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DE" w:rsidRPr="005A407B" w:rsidRDefault="00D837DE" w:rsidP="00D837D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 w:rsidR="002804BA" w:rsidRPr="005A407B">
        <w:rPr>
          <w:rFonts w:ascii="Times New Roman CYR" w:hAnsi="Times New Roman CYR" w:cs="Times New Roman CYR"/>
        </w:rPr>
        <w:t xml:space="preserve">Приложение </w:t>
      </w:r>
      <w:r w:rsidR="00745ED1">
        <w:rPr>
          <w:rFonts w:ascii="Times New Roman CYR" w:hAnsi="Times New Roman CYR" w:cs="Times New Roman CYR"/>
        </w:rPr>
        <w:t>8</w:t>
      </w:r>
    </w:p>
    <w:p w:rsidR="007B4905" w:rsidRPr="005A407B" w:rsidRDefault="00D837DE" w:rsidP="00D837D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aps/>
        </w:rPr>
      </w:pP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="002804BA" w:rsidRPr="005A407B">
        <w:rPr>
          <w:rFonts w:ascii="Times New Roman CYR" w:hAnsi="Times New Roman CYR" w:cs="Times New Roman CYR"/>
        </w:rPr>
        <w:t>к р</w:t>
      </w:r>
      <w:r w:rsidR="00AD0A7F" w:rsidRPr="005A407B">
        <w:rPr>
          <w:rFonts w:ascii="Times New Roman CYR" w:hAnsi="Times New Roman CYR" w:cs="Times New Roman CYR"/>
        </w:rPr>
        <w:t>аспоряжени</w:t>
      </w:r>
      <w:r w:rsidR="002804BA" w:rsidRPr="005A407B">
        <w:rPr>
          <w:rFonts w:ascii="Times New Roman CYR" w:hAnsi="Times New Roman CYR" w:cs="Times New Roman CYR"/>
        </w:rPr>
        <w:t>ю</w:t>
      </w:r>
      <w:r w:rsidR="00AD0A7F" w:rsidRPr="005A407B">
        <w:rPr>
          <w:rFonts w:ascii="Times New Roman CYR" w:hAnsi="Times New Roman CYR" w:cs="Times New Roman CYR"/>
        </w:rPr>
        <w:t xml:space="preserve"> </w:t>
      </w:r>
      <w:r w:rsidR="00C860C8" w:rsidRPr="005A407B">
        <w:rPr>
          <w:rFonts w:ascii="Times New Roman CYR" w:hAnsi="Times New Roman CYR" w:cs="Times New Roman CYR"/>
        </w:rPr>
        <w:t>администрации</w:t>
      </w:r>
    </w:p>
    <w:p w:rsidR="00AB6414" w:rsidRPr="005A407B" w:rsidRDefault="00D837DE" w:rsidP="00D837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="00193FD3" w:rsidRPr="005A407B">
        <w:rPr>
          <w:rFonts w:ascii="Times New Roman CYR" w:hAnsi="Times New Roman CYR" w:cs="Times New Roman CYR"/>
        </w:rPr>
        <w:t xml:space="preserve">городского округа </w:t>
      </w:r>
      <w:r w:rsidR="002804BA" w:rsidRPr="005A407B">
        <w:rPr>
          <w:rFonts w:ascii="Times New Roman CYR" w:hAnsi="Times New Roman CYR" w:cs="Times New Roman CYR"/>
        </w:rPr>
        <w:t>Солнечногорск</w:t>
      </w:r>
    </w:p>
    <w:p w:rsidR="005A407B" w:rsidRPr="005A407B" w:rsidRDefault="005A407B" w:rsidP="005A407B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</w:rPr>
      </w:pPr>
      <w:r w:rsidRPr="005A407B">
        <w:rPr>
          <w:rFonts w:ascii="Times New Roman CYR" w:hAnsi="Times New Roman CYR" w:cs="Times New Roman CYR"/>
        </w:rPr>
        <w:t>Московской области</w:t>
      </w:r>
    </w:p>
    <w:p w:rsidR="00AB6414" w:rsidRPr="005A407B" w:rsidRDefault="00D837DE" w:rsidP="00D837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Pr="005A407B">
        <w:rPr>
          <w:rFonts w:ascii="Times New Roman CYR" w:hAnsi="Times New Roman CYR" w:cs="Times New Roman CYR"/>
        </w:rPr>
        <w:tab/>
      </w:r>
      <w:r w:rsidR="007B4905" w:rsidRPr="005A407B">
        <w:rPr>
          <w:rFonts w:ascii="Times New Roman CYR" w:hAnsi="Times New Roman CYR" w:cs="Times New Roman CYR"/>
        </w:rPr>
        <w:t>от</w:t>
      </w:r>
      <w:r w:rsidR="00AB6414" w:rsidRPr="005A407B">
        <w:rPr>
          <w:rFonts w:ascii="Times New Roman CYR" w:hAnsi="Times New Roman CYR" w:cs="Times New Roman CYR"/>
        </w:rPr>
        <w:t>___</w:t>
      </w:r>
      <w:r w:rsidR="00E57855" w:rsidRPr="005A407B">
        <w:rPr>
          <w:rFonts w:ascii="Times New Roman CYR" w:hAnsi="Times New Roman CYR" w:cs="Times New Roman CYR"/>
        </w:rPr>
        <w:t>___</w:t>
      </w:r>
      <w:r w:rsidRPr="005A407B">
        <w:rPr>
          <w:rFonts w:ascii="Times New Roman CYR" w:hAnsi="Times New Roman CYR" w:cs="Times New Roman CYR"/>
        </w:rPr>
        <w:t>____</w:t>
      </w:r>
      <w:r w:rsidR="00AB6414" w:rsidRPr="005A407B">
        <w:rPr>
          <w:rFonts w:ascii="Times New Roman CYR" w:hAnsi="Times New Roman CYR" w:cs="Times New Roman CYR"/>
        </w:rPr>
        <w:t>№___</w:t>
      </w:r>
      <w:r w:rsidR="00E57855" w:rsidRPr="005A407B">
        <w:rPr>
          <w:rFonts w:ascii="Times New Roman CYR" w:hAnsi="Times New Roman CYR" w:cs="Times New Roman CYR"/>
        </w:rPr>
        <w:t>__</w:t>
      </w:r>
      <w:r w:rsidRPr="005A407B">
        <w:rPr>
          <w:rFonts w:ascii="Times New Roman CYR" w:hAnsi="Times New Roman CYR" w:cs="Times New Roman CYR"/>
        </w:rPr>
        <w:t>____</w:t>
      </w:r>
    </w:p>
    <w:p w:rsidR="00AB6414" w:rsidRDefault="00AB6414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0572E2" w:rsidRDefault="000572E2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AB6414" w:rsidRPr="005F4CC1" w:rsidRDefault="00AB6414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AB6414" w:rsidRPr="00EE6D50" w:rsidRDefault="00AB6414" w:rsidP="00E57855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EE6D50">
        <w:rPr>
          <w:rFonts w:ascii="Times New Roman CYR" w:hAnsi="Times New Roman CYR" w:cs="Times New Roman CYR"/>
          <w:b/>
          <w:bCs/>
          <w:caps/>
          <w:sz w:val="28"/>
          <w:szCs w:val="28"/>
        </w:rPr>
        <w:t>П</w:t>
      </w:r>
      <w:r w:rsidR="007B4905" w:rsidRPr="00EE6D50">
        <w:rPr>
          <w:rFonts w:ascii="Times New Roman CYR" w:hAnsi="Times New Roman CYR" w:cs="Times New Roman CYR"/>
          <w:b/>
          <w:bCs/>
          <w:caps/>
          <w:sz w:val="28"/>
          <w:szCs w:val="28"/>
        </w:rPr>
        <w:t>оложение</w:t>
      </w:r>
    </w:p>
    <w:p w:rsidR="00AB6414" w:rsidRPr="00EE6D50" w:rsidRDefault="007B4905" w:rsidP="00E5785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E6D50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B9039C" w:rsidRPr="00EE6D50">
        <w:rPr>
          <w:rFonts w:ascii="Times New Roman CYR" w:hAnsi="Times New Roman CYR" w:cs="Times New Roman CYR"/>
          <w:b/>
          <w:bCs/>
          <w:sz w:val="28"/>
          <w:szCs w:val="28"/>
        </w:rPr>
        <w:t xml:space="preserve">б </w:t>
      </w:r>
      <w:r w:rsidR="002648C3" w:rsidRPr="00EE6D50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B9039C" w:rsidRPr="00EE6D50">
        <w:rPr>
          <w:rFonts w:ascii="Times New Roman CYR" w:hAnsi="Times New Roman CYR" w:cs="Times New Roman CYR"/>
          <w:b/>
          <w:bCs/>
          <w:sz w:val="28"/>
          <w:szCs w:val="28"/>
        </w:rPr>
        <w:t xml:space="preserve">тделе </w:t>
      </w:r>
      <w:r w:rsidR="009C0B80">
        <w:rPr>
          <w:rFonts w:ascii="Times New Roman CYR" w:hAnsi="Times New Roman CYR" w:cs="Times New Roman CYR"/>
          <w:b/>
          <w:bCs/>
          <w:sz w:val="28"/>
          <w:szCs w:val="28"/>
        </w:rPr>
        <w:t>промышленности</w:t>
      </w:r>
      <w:r w:rsidR="005A407B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="009C0B8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9039C" w:rsidRPr="00EE6D50">
        <w:rPr>
          <w:rFonts w:ascii="Times New Roman CYR" w:hAnsi="Times New Roman CYR" w:cs="Times New Roman CYR"/>
          <w:b/>
          <w:bCs/>
          <w:sz w:val="28"/>
          <w:szCs w:val="28"/>
        </w:rPr>
        <w:t>инвестиций</w:t>
      </w:r>
      <w:r w:rsidR="005A407B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инноваций</w:t>
      </w:r>
      <w:r w:rsidR="00F73988">
        <w:rPr>
          <w:rFonts w:ascii="Times New Roman CYR" w:hAnsi="Times New Roman CYR" w:cs="Times New Roman CYR"/>
          <w:b/>
          <w:bCs/>
          <w:sz w:val="28"/>
          <w:szCs w:val="28"/>
        </w:rPr>
        <w:t xml:space="preserve"> Управления промышленности, инвестиций и туризма</w:t>
      </w:r>
      <w:r w:rsidR="00B9039C" w:rsidRPr="00EE6D5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B199F" w:rsidRPr="00EE6D50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AB6414" w:rsidRPr="00EE6D50">
        <w:rPr>
          <w:rFonts w:ascii="Times New Roman CYR" w:hAnsi="Times New Roman CYR" w:cs="Times New Roman CYR"/>
          <w:b/>
          <w:bCs/>
          <w:sz w:val="28"/>
          <w:szCs w:val="28"/>
        </w:rPr>
        <w:t>дминистрации</w:t>
      </w:r>
      <w:r w:rsidR="00193FD3" w:rsidRPr="00EE6D50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городского округа</w:t>
      </w:r>
      <w:r w:rsidR="00875BC1" w:rsidRPr="00EE6D5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804BA" w:rsidRPr="00EE6D50">
        <w:rPr>
          <w:rFonts w:ascii="Times New Roman CYR" w:hAnsi="Times New Roman CYR" w:cs="Times New Roman CYR"/>
          <w:b/>
          <w:bCs/>
          <w:sz w:val="28"/>
          <w:szCs w:val="28"/>
        </w:rPr>
        <w:t>Солнечногорск</w:t>
      </w:r>
      <w:r w:rsidR="00AD0A7F" w:rsidRPr="00EE6D5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B199F" w:rsidRPr="00EE6D50">
        <w:rPr>
          <w:rFonts w:ascii="Times New Roman CYR" w:hAnsi="Times New Roman CYR" w:cs="Times New Roman CYR"/>
          <w:b/>
          <w:bCs/>
          <w:sz w:val="28"/>
          <w:szCs w:val="28"/>
        </w:rPr>
        <w:t>Московской области</w:t>
      </w:r>
    </w:p>
    <w:p w:rsidR="00AB6414" w:rsidRPr="00EE6D50" w:rsidRDefault="00AB6414" w:rsidP="00E5785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D5475" w:rsidRPr="009C0B80" w:rsidRDefault="001D5475" w:rsidP="009C0B8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6414" w:rsidRPr="009C0B80" w:rsidRDefault="00AB6414" w:rsidP="005A407B">
      <w:pPr>
        <w:widowControl w:val="0"/>
        <w:numPr>
          <w:ilvl w:val="0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9C0B80">
        <w:rPr>
          <w:b/>
          <w:bCs/>
          <w:sz w:val="28"/>
          <w:szCs w:val="28"/>
        </w:rPr>
        <w:t>Общие положения</w:t>
      </w:r>
    </w:p>
    <w:p w:rsidR="00AB6414" w:rsidRPr="009C0B80" w:rsidRDefault="00AB6414" w:rsidP="009C0B80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9C0B80" w:rsidRPr="009C0B80" w:rsidRDefault="00B9039C" w:rsidP="009C0B80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Отдел</w:t>
      </w:r>
      <w:r w:rsidR="009C0B80" w:rsidRPr="009C0B80">
        <w:rPr>
          <w:sz w:val="28"/>
          <w:szCs w:val="28"/>
        </w:rPr>
        <w:t xml:space="preserve"> промышленности</w:t>
      </w:r>
      <w:r w:rsidR="005C3B37">
        <w:rPr>
          <w:sz w:val="28"/>
          <w:szCs w:val="28"/>
        </w:rPr>
        <w:t xml:space="preserve">, </w:t>
      </w:r>
      <w:r w:rsidRPr="009C0B80">
        <w:rPr>
          <w:sz w:val="28"/>
          <w:szCs w:val="28"/>
        </w:rPr>
        <w:t xml:space="preserve">инвестиций </w:t>
      </w:r>
      <w:r w:rsidR="005C3B37">
        <w:rPr>
          <w:sz w:val="28"/>
          <w:szCs w:val="28"/>
        </w:rPr>
        <w:t xml:space="preserve">и инноваций </w:t>
      </w:r>
      <w:r w:rsidR="00967B05" w:rsidRPr="009C0B80">
        <w:rPr>
          <w:sz w:val="28"/>
          <w:szCs w:val="28"/>
        </w:rPr>
        <w:t>а</w:t>
      </w:r>
      <w:r w:rsidR="00AB6414" w:rsidRPr="009C0B80">
        <w:rPr>
          <w:sz w:val="28"/>
          <w:szCs w:val="28"/>
        </w:rPr>
        <w:t>дминистрации</w:t>
      </w:r>
      <w:r w:rsidR="00193FD3" w:rsidRPr="009C0B80">
        <w:rPr>
          <w:sz w:val="28"/>
          <w:szCs w:val="28"/>
        </w:rPr>
        <w:t xml:space="preserve"> городского округа Солнечногорск</w:t>
      </w:r>
      <w:r w:rsidR="00AB6414" w:rsidRPr="009C0B80">
        <w:rPr>
          <w:sz w:val="28"/>
          <w:szCs w:val="28"/>
        </w:rPr>
        <w:t xml:space="preserve"> </w:t>
      </w:r>
      <w:r w:rsidR="00713A1B" w:rsidRPr="009C0B80">
        <w:rPr>
          <w:sz w:val="28"/>
          <w:szCs w:val="28"/>
        </w:rPr>
        <w:t xml:space="preserve">Московской области </w:t>
      </w:r>
      <w:r w:rsidR="002804BA" w:rsidRPr="009C0B80">
        <w:rPr>
          <w:sz w:val="28"/>
          <w:szCs w:val="28"/>
        </w:rPr>
        <w:t xml:space="preserve">(далее – </w:t>
      </w:r>
      <w:r w:rsidR="00B137A2" w:rsidRPr="009C0B80">
        <w:rPr>
          <w:sz w:val="28"/>
          <w:szCs w:val="28"/>
        </w:rPr>
        <w:t>о</w:t>
      </w:r>
      <w:r w:rsidR="002804BA" w:rsidRPr="009C0B80">
        <w:rPr>
          <w:sz w:val="28"/>
          <w:szCs w:val="28"/>
        </w:rPr>
        <w:t xml:space="preserve">тдел) </w:t>
      </w:r>
      <w:r w:rsidR="008768C7" w:rsidRPr="009C0B80">
        <w:rPr>
          <w:sz w:val="28"/>
          <w:szCs w:val="28"/>
        </w:rPr>
        <w:t>является структурным подразделением</w:t>
      </w:r>
      <w:r w:rsidR="008768C7" w:rsidRPr="009C0B80">
        <w:rPr>
          <w:b/>
          <w:sz w:val="28"/>
          <w:szCs w:val="28"/>
        </w:rPr>
        <w:t xml:space="preserve"> </w:t>
      </w:r>
      <w:r w:rsidR="009C0B80" w:rsidRPr="009C0B80">
        <w:rPr>
          <w:sz w:val="28"/>
          <w:szCs w:val="28"/>
        </w:rPr>
        <w:t>Управления промышленности, инвестиций и туризма администрации городского округа Солн</w:t>
      </w:r>
      <w:bookmarkStart w:id="0" w:name="_GoBack"/>
      <w:bookmarkEnd w:id="0"/>
      <w:r w:rsidR="009C0B80" w:rsidRPr="009C0B80">
        <w:rPr>
          <w:sz w:val="28"/>
          <w:szCs w:val="28"/>
        </w:rPr>
        <w:t>ечногорск Московской области.</w:t>
      </w:r>
    </w:p>
    <w:p w:rsidR="00B9567C" w:rsidRPr="009C0B80" w:rsidRDefault="00963C65" w:rsidP="009C0B80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Деятельность </w:t>
      </w:r>
      <w:r w:rsidR="00B137A2" w:rsidRPr="009C0B80">
        <w:rPr>
          <w:sz w:val="28"/>
          <w:szCs w:val="28"/>
        </w:rPr>
        <w:t>о</w:t>
      </w:r>
      <w:r w:rsidR="00D837DE" w:rsidRPr="009C0B80">
        <w:rPr>
          <w:sz w:val="28"/>
          <w:szCs w:val="28"/>
        </w:rPr>
        <w:t>тдела направлена на организацию обеспечения реализации инвестиционной политики администрации городского округа Солнечногорск Московской области</w:t>
      </w:r>
      <w:r w:rsidR="00B9567C" w:rsidRPr="009C0B80">
        <w:rPr>
          <w:sz w:val="28"/>
          <w:szCs w:val="28"/>
        </w:rPr>
        <w:t xml:space="preserve">. </w:t>
      </w:r>
    </w:p>
    <w:p w:rsidR="00B9567C" w:rsidRPr="009C0B80" w:rsidRDefault="00B9567C" w:rsidP="009C0B80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В</w:t>
      </w:r>
      <w:r w:rsidR="006529D9" w:rsidRPr="009C0B80">
        <w:rPr>
          <w:sz w:val="28"/>
          <w:szCs w:val="28"/>
        </w:rPr>
        <w:t xml:space="preserve"> своей </w:t>
      </w:r>
      <w:r w:rsidRPr="009C0B80">
        <w:rPr>
          <w:sz w:val="28"/>
          <w:szCs w:val="28"/>
        </w:rPr>
        <w:t xml:space="preserve">деятельности </w:t>
      </w:r>
      <w:r w:rsidR="00B137A2" w:rsidRPr="009C0B80">
        <w:rPr>
          <w:sz w:val="28"/>
          <w:szCs w:val="28"/>
        </w:rPr>
        <w:t>о</w:t>
      </w:r>
      <w:r w:rsidR="00FF610A" w:rsidRPr="009C0B80">
        <w:rPr>
          <w:sz w:val="28"/>
          <w:szCs w:val="28"/>
        </w:rPr>
        <w:t>тдел</w:t>
      </w:r>
      <w:r w:rsidR="00AB6414" w:rsidRPr="009C0B80">
        <w:rPr>
          <w:sz w:val="28"/>
          <w:szCs w:val="28"/>
        </w:rPr>
        <w:t xml:space="preserve"> </w:t>
      </w:r>
      <w:r w:rsidR="00DA6966" w:rsidRPr="009C0B80">
        <w:rPr>
          <w:sz w:val="28"/>
          <w:szCs w:val="28"/>
        </w:rPr>
        <w:t xml:space="preserve">руководствуется Конституцией  Российской Федерации, Федеральными законами, Указами Президента Российской Федерации, постановлениями Правительства Российской Федерации,  законами  Московской области, Уставом городского округа Солнечногорск Московской области, </w:t>
      </w:r>
      <w:r w:rsidR="009C0B80" w:rsidRPr="009C0B80">
        <w:rPr>
          <w:sz w:val="28"/>
          <w:szCs w:val="28"/>
        </w:rPr>
        <w:t>Положением об Управлении промышленности, инвестиций и туризма администрации городского округа Солнечногорск Московской области</w:t>
      </w:r>
      <w:r w:rsidR="00DA6966" w:rsidRPr="009C0B80">
        <w:rPr>
          <w:sz w:val="28"/>
          <w:szCs w:val="28"/>
        </w:rPr>
        <w:t xml:space="preserve">,  </w:t>
      </w:r>
      <w:r w:rsidR="00D33016" w:rsidRPr="009C0B80">
        <w:rPr>
          <w:sz w:val="28"/>
          <w:szCs w:val="28"/>
        </w:rPr>
        <w:t>п</w:t>
      </w:r>
      <w:r w:rsidR="00DA6966" w:rsidRPr="009C0B80">
        <w:rPr>
          <w:sz w:val="28"/>
          <w:szCs w:val="28"/>
        </w:rPr>
        <w:t xml:space="preserve">остановлениями и распоряжениями </w:t>
      </w:r>
      <w:r w:rsidR="00D33016" w:rsidRPr="009C0B80">
        <w:rPr>
          <w:sz w:val="28"/>
          <w:szCs w:val="28"/>
        </w:rPr>
        <w:t>администрации</w:t>
      </w:r>
      <w:r w:rsidR="00DA6966" w:rsidRPr="009C0B80">
        <w:rPr>
          <w:sz w:val="28"/>
          <w:szCs w:val="28"/>
        </w:rPr>
        <w:t xml:space="preserve"> городского округа Солнечногорск</w:t>
      </w:r>
      <w:r w:rsidR="005C3B37">
        <w:rPr>
          <w:sz w:val="28"/>
          <w:szCs w:val="28"/>
        </w:rPr>
        <w:t xml:space="preserve"> Московской области</w:t>
      </w:r>
      <w:r w:rsidR="00DA6966" w:rsidRPr="009C0B80">
        <w:rPr>
          <w:sz w:val="28"/>
          <w:szCs w:val="28"/>
        </w:rPr>
        <w:t xml:space="preserve">, </w:t>
      </w:r>
      <w:r w:rsidR="0010437D" w:rsidRPr="009C0B80">
        <w:rPr>
          <w:sz w:val="28"/>
          <w:szCs w:val="28"/>
        </w:rPr>
        <w:t xml:space="preserve">иными </w:t>
      </w:r>
      <w:r w:rsidR="00DA6966" w:rsidRPr="009C0B80">
        <w:rPr>
          <w:sz w:val="28"/>
          <w:szCs w:val="28"/>
        </w:rPr>
        <w:t>нормативн</w:t>
      </w:r>
      <w:r w:rsidR="00D33016" w:rsidRPr="009C0B80">
        <w:rPr>
          <w:sz w:val="28"/>
          <w:szCs w:val="28"/>
        </w:rPr>
        <w:t xml:space="preserve">ыми </w:t>
      </w:r>
      <w:r w:rsidR="00DA6966" w:rsidRPr="009C0B80">
        <w:rPr>
          <w:sz w:val="28"/>
          <w:szCs w:val="28"/>
        </w:rPr>
        <w:t>правовыми актами городского округа Солнечногорск и настоящим Положением</w:t>
      </w:r>
      <w:r w:rsidR="009374CA" w:rsidRPr="009C0B80">
        <w:rPr>
          <w:sz w:val="28"/>
          <w:szCs w:val="28"/>
        </w:rPr>
        <w:t>.</w:t>
      </w:r>
    </w:p>
    <w:p w:rsidR="008B199F" w:rsidRPr="009C0B80" w:rsidRDefault="008B199F" w:rsidP="009C0B80">
      <w:pPr>
        <w:numPr>
          <w:ilvl w:val="1"/>
          <w:numId w:val="4"/>
        </w:numPr>
        <w:tabs>
          <w:tab w:val="clear" w:pos="1800"/>
          <w:tab w:val="num" w:pos="284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Положение об </w:t>
      </w:r>
      <w:r w:rsidR="00B137A2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тделе утверждается</w:t>
      </w:r>
      <w:r w:rsidR="0022132A" w:rsidRPr="009C0B80">
        <w:rPr>
          <w:sz w:val="28"/>
          <w:szCs w:val="28"/>
        </w:rPr>
        <w:t xml:space="preserve"> распоряжением </w:t>
      </w:r>
      <w:r w:rsidR="00965F15" w:rsidRPr="009C0B80">
        <w:rPr>
          <w:sz w:val="28"/>
          <w:szCs w:val="28"/>
        </w:rPr>
        <w:t>администрации</w:t>
      </w:r>
      <w:r w:rsidRPr="009C0B80">
        <w:rPr>
          <w:sz w:val="28"/>
          <w:szCs w:val="28"/>
        </w:rPr>
        <w:t xml:space="preserve"> городского округа Солнечногорск</w:t>
      </w:r>
      <w:r w:rsidR="00D837DE" w:rsidRPr="009C0B80">
        <w:rPr>
          <w:sz w:val="28"/>
          <w:szCs w:val="28"/>
        </w:rPr>
        <w:t xml:space="preserve"> Московской области</w:t>
      </w:r>
      <w:r w:rsidRPr="009C0B80">
        <w:rPr>
          <w:sz w:val="28"/>
          <w:szCs w:val="28"/>
        </w:rPr>
        <w:t>.</w:t>
      </w:r>
    </w:p>
    <w:p w:rsidR="008B199F" w:rsidRPr="009C0B80" w:rsidRDefault="008B199F" w:rsidP="009C0B80">
      <w:pPr>
        <w:numPr>
          <w:ilvl w:val="1"/>
          <w:numId w:val="4"/>
        </w:numPr>
        <w:tabs>
          <w:tab w:val="clear" w:pos="1800"/>
          <w:tab w:val="num" w:pos="284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Отдел возглавляет начальник отдела</w:t>
      </w:r>
      <w:r w:rsidR="009C0B80" w:rsidRPr="009C0B80">
        <w:rPr>
          <w:sz w:val="28"/>
          <w:szCs w:val="28"/>
        </w:rPr>
        <w:t xml:space="preserve"> промышленности</w:t>
      </w:r>
      <w:r w:rsidR="005E25BC">
        <w:rPr>
          <w:sz w:val="28"/>
          <w:szCs w:val="28"/>
        </w:rPr>
        <w:t xml:space="preserve">, </w:t>
      </w:r>
      <w:r w:rsidRPr="009C0B80">
        <w:rPr>
          <w:sz w:val="28"/>
          <w:szCs w:val="28"/>
        </w:rPr>
        <w:t xml:space="preserve">инвестиций </w:t>
      </w:r>
      <w:r w:rsidR="005E25BC">
        <w:rPr>
          <w:sz w:val="28"/>
          <w:szCs w:val="28"/>
        </w:rPr>
        <w:t xml:space="preserve">и инноваций </w:t>
      </w:r>
      <w:r w:rsidRPr="009C0B80">
        <w:rPr>
          <w:sz w:val="28"/>
          <w:szCs w:val="28"/>
        </w:rPr>
        <w:t>администрации городского округа Солнечногорск</w:t>
      </w:r>
      <w:r w:rsidR="00D837DE" w:rsidRPr="009C0B80">
        <w:rPr>
          <w:sz w:val="28"/>
          <w:szCs w:val="28"/>
        </w:rPr>
        <w:t xml:space="preserve"> Московской области</w:t>
      </w:r>
      <w:r w:rsidRPr="009C0B80">
        <w:rPr>
          <w:sz w:val="28"/>
          <w:szCs w:val="28"/>
        </w:rPr>
        <w:t>, назначаемый на должность Главой городского округа Солнечногорск</w:t>
      </w:r>
      <w:r w:rsidR="00D837DE" w:rsidRPr="009C0B80">
        <w:rPr>
          <w:sz w:val="28"/>
          <w:szCs w:val="28"/>
        </w:rPr>
        <w:t xml:space="preserve"> Московской области</w:t>
      </w:r>
      <w:r w:rsidRPr="009C0B80">
        <w:rPr>
          <w:sz w:val="28"/>
          <w:szCs w:val="28"/>
        </w:rPr>
        <w:t>.</w:t>
      </w:r>
    </w:p>
    <w:p w:rsidR="006002BE" w:rsidRPr="009C0B80" w:rsidRDefault="006002BE" w:rsidP="009C0B80">
      <w:pPr>
        <w:numPr>
          <w:ilvl w:val="1"/>
          <w:numId w:val="4"/>
        </w:numPr>
        <w:tabs>
          <w:tab w:val="clear" w:pos="1800"/>
          <w:tab w:val="num" w:pos="284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Отдел подчиняется начальнику </w:t>
      </w:r>
      <w:r w:rsidR="009C0B80" w:rsidRPr="009C0B80">
        <w:rPr>
          <w:sz w:val="28"/>
          <w:szCs w:val="28"/>
        </w:rPr>
        <w:t>Управлени</w:t>
      </w:r>
      <w:r w:rsidR="001E729A">
        <w:rPr>
          <w:sz w:val="28"/>
          <w:szCs w:val="28"/>
        </w:rPr>
        <w:t>я</w:t>
      </w:r>
      <w:r w:rsidR="009C0B80" w:rsidRPr="009C0B80">
        <w:rPr>
          <w:sz w:val="28"/>
          <w:szCs w:val="28"/>
        </w:rPr>
        <w:t xml:space="preserve"> промышленности,</w:t>
      </w:r>
      <w:r w:rsidR="00B137A2" w:rsidRPr="009C0B80">
        <w:rPr>
          <w:sz w:val="28"/>
          <w:szCs w:val="28"/>
        </w:rPr>
        <w:t xml:space="preserve"> инвестиций </w:t>
      </w:r>
      <w:r w:rsidR="00DD6106" w:rsidRPr="009C0B80">
        <w:rPr>
          <w:sz w:val="28"/>
          <w:szCs w:val="28"/>
        </w:rPr>
        <w:t xml:space="preserve">                                 </w:t>
      </w:r>
      <w:r w:rsidR="009C0B80" w:rsidRPr="009C0B80">
        <w:rPr>
          <w:sz w:val="28"/>
          <w:szCs w:val="28"/>
        </w:rPr>
        <w:t xml:space="preserve">и туризма </w:t>
      </w:r>
      <w:r w:rsidRPr="009C0B80">
        <w:rPr>
          <w:sz w:val="28"/>
          <w:szCs w:val="28"/>
        </w:rPr>
        <w:t>администрации городского округа Солнечногорск Московской области.</w:t>
      </w:r>
    </w:p>
    <w:p w:rsidR="00E57855" w:rsidRDefault="007E0C64" w:rsidP="009C0B80">
      <w:pPr>
        <w:numPr>
          <w:ilvl w:val="1"/>
          <w:numId w:val="4"/>
        </w:numPr>
        <w:tabs>
          <w:tab w:val="clear" w:pos="180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Отдел осуществляет свою деятельность как непосредственно, так и во взаимодействии, в пределах своей компетенции, </w:t>
      </w:r>
      <w:r w:rsidR="002F0C65" w:rsidRPr="009C0B80">
        <w:rPr>
          <w:sz w:val="28"/>
          <w:szCs w:val="28"/>
        </w:rPr>
        <w:t xml:space="preserve">с территориальными органами исполнительной власти Московской области, органами государственной власти Московской области, Советом депутатов </w:t>
      </w:r>
      <w:r w:rsidR="00CD411B" w:rsidRPr="009C0B80">
        <w:rPr>
          <w:sz w:val="28"/>
          <w:szCs w:val="28"/>
        </w:rPr>
        <w:t>городского округа Солнечногорск</w:t>
      </w:r>
      <w:r w:rsidR="00447685" w:rsidRPr="009C0B80">
        <w:rPr>
          <w:sz w:val="28"/>
          <w:szCs w:val="28"/>
        </w:rPr>
        <w:t xml:space="preserve"> Московской области</w:t>
      </w:r>
      <w:r w:rsidR="002F0C65" w:rsidRPr="009C0B80">
        <w:rPr>
          <w:sz w:val="28"/>
          <w:szCs w:val="28"/>
        </w:rPr>
        <w:t xml:space="preserve">, с отраслевыми (функциональными) органами и структурными </w:t>
      </w:r>
      <w:r w:rsidR="005F4CC1" w:rsidRPr="009C0B80">
        <w:rPr>
          <w:sz w:val="28"/>
          <w:szCs w:val="28"/>
        </w:rPr>
        <w:t>подразделениями</w:t>
      </w:r>
      <w:r w:rsidR="002F0C65" w:rsidRPr="009C0B80">
        <w:rPr>
          <w:sz w:val="28"/>
          <w:szCs w:val="28"/>
        </w:rPr>
        <w:t xml:space="preserve"> </w:t>
      </w:r>
      <w:r w:rsidR="00FB42BD" w:rsidRPr="009C0B80">
        <w:rPr>
          <w:sz w:val="28"/>
          <w:szCs w:val="28"/>
        </w:rPr>
        <w:t>а</w:t>
      </w:r>
      <w:r w:rsidR="002F0C65" w:rsidRPr="009C0B80">
        <w:rPr>
          <w:sz w:val="28"/>
          <w:szCs w:val="28"/>
        </w:rPr>
        <w:t xml:space="preserve">дминистрации </w:t>
      </w:r>
      <w:r w:rsidR="00CD411B" w:rsidRPr="009C0B80">
        <w:rPr>
          <w:sz w:val="28"/>
          <w:szCs w:val="28"/>
        </w:rPr>
        <w:t>городского округа Солнечногорск</w:t>
      </w:r>
      <w:r w:rsidR="00447685" w:rsidRPr="009C0B80">
        <w:rPr>
          <w:sz w:val="28"/>
          <w:szCs w:val="28"/>
        </w:rPr>
        <w:t xml:space="preserve"> Московской </w:t>
      </w:r>
      <w:r w:rsidR="00447685" w:rsidRPr="009C0B80">
        <w:rPr>
          <w:sz w:val="28"/>
          <w:szCs w:val="28"/>
        </w:rPr>
        <w:lastRenderedPageBreak/>
        <w:t>области</w:t>
      </w:r>
      <w:r w:rsidR="002F0C65" w:rsidRPr="009C0B80">
        <w:rPr>
          <w:sz w:val="28"/>
          <w:szCs w:val="28"/>
        </w:rPr>
        <w:t>, предприятиями различных организационно-правовых форм</w:t>
      </w:r>
      <w:r w:rsidR="00FB42BD" w:rsidRPr="009C0B80">
        <w:rPr>
          <w:sz w:val="28"/>
          <w:szCs w:val="28"/>
        </w:rPr>
        <w:t>,</w:t>
      </w:r>
      <w:r w:rsidR="002F0C65" w:rsidRPr="009C0B80">
        <w:rPr>
          <w:sz w:val="28"/>
          <w:szCs w:val="28"/>
        </w:rPr>
        <w:t xml:space="preserve"> общественными организациями, средствами массовой информации</w:t>
      </w:r>
      <w:r w:rsidR="008B199F" w:rsidRPr="009C0B80">
        <w:rPr>
          <w:sz w:val="28"/>
          <w:szCs w:val="28"/>
        </w:rPr>
        <w:t xml:space="preserve"> по во</w:t>
      </w:r>
      <w:r w:rsidR="00342A9F" w:rsidRPr="009C0B80">
        <w:rPr>
          <w:sz w:val="28"/>
          <w:szCs w:val="28"/>
        </w:rPr>
        <w:t xml:space="preserve">просам, входящим </w:t>
      </w:r>
      <w:r w:rsidR="00DD6106" w:rsidRPr="009C0B80">
        <w:rPr>
          <w:sz w:val="28"/>
          <w:szCs w:val="28"/>
        </w:rPr>
        <w:t xml:space="preserve">                                     </w:t>
      </w:r>
      <w:r w:rsidR="00342A9F" w:rsidRPr="009C0B80">
        <w:rPr>
          <w:sz w:val="28"/>
          <w:szCs w:val="28"/>
        </w:rPr>
        <w:t xml:space="preserve">в компетенцию </w:t>
      </w:r>
      <w:r w:rsidR="00B137A2" w:rsidRPr="009C0B80">
        <w:rPr>
          <w:sz w:val="28"/>
          <w:szCs w:val="28"/>
        </w:rPr>
        <w:t>о</w:t>
      </w:r>
      <w:r w:rsidR="008B199F" w:rsidRPr="009C0B80">
        <w:rPr>
          <w:sz w:val="28"/>
          <w:szCs w:val="28"/>
        </w:rPr>
        <w:t xml:space="preserve">тдела. </w:t>
      </w:r>
    </w:p>
    <w:p w:rsidR="005E25BC" w:rsidRDefault="005E25BC" w:rsidP="005E25BC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1C5FD6" w:rsidRPr="009C0B80" w:rsidRDefault="001C5FD6" w:rsidP="009C0B80">
      <w:pPr>
        <w:pStyle w:val="aa"/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center"/>
        <w:rPr>
          <w:b/>
          <w:bCs/>
          <w:sz w:val="28"/>
          <w:szCs w:val="28"/>
        </w:rPr>
      </w:pPr>
      <w:r w:rsidRPr="009C0B80">
        <w:rPr>
          <w:b/>
          <w:bCs/>
          <w:sz w:val="28"/>
          <w:szCs w:val="28"/>
        </w:rPr>
        <w:t xml:space="preserve">Основные цели и задачи </w:t>
      </w:r>
      <w:r w:rsidR="00B137A2" w:rsidRPr="009C0B80">
        <w:rPr>
          <w:b/>
          <w:bCs/>
          <w:sz w:val="28"/>
          <w:szCs w:val="28"/>
        </w:rPr>
        <w:t>о</w:t>
      </w:r>
      <w:r w:rsidRPr="009C0B80">
        <w:rPr>
          <w:b/>
          <w:bCs/>
          <w:sz w:val="28"/>
          <w:szCs w:val="28"/>
        </w:rPr>
        <w:t>тдела</w:t>
      </w:r>
    </w:p>
    <w:p w:rsidR="0035453F" w:rsidRPr="009C0B80" w:rsidRDefault="0035453F" w:rsidP="009C0B80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35453F" w:rsidRPr="009C0B80" w:rsidRDefault="001C5FD6" w:rsidP="009C0B80">
      <w:pPr>
        <w:pStyle w:val="aa"/>
        <w:numPr>
          <w:ilvl w:val="1"/>
          <w:numId w:val="1"/>
        </w:numPr>
        <w:tabs>
          <w:tab w:val="num" w:pos="567"/>
        </w:tabs>
        <w:ind w:left="0" w:firstLine="567"/>
        <w:rPr>
          <w:sz w:val="28"/>
          <w:szCs w:val="28"/>
        </w:rPr>
      </w:pPr>
      <w:r w:rsidRPr="009C0B80">
        <w:rPr>
          <w:sz w:val="28"/>
          <w:szCs w:val="28"/>
        </w:rPr>
        <w:t xml:space="preserve">Основные цели </w:t>
      </w:r>
      <w:r w:rsidR="00B137A2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 xml:space="preserve">тдела: </w:t>
      </w:r>
    </w:p>
    <w:p w:rsidR="001C5FD6" w:rsidRPr="009C0B80" w:rsidRDefault="007546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- </w:t>
      </w:r>
      <w:r w:rsidR="00027793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беспечение реализации инвестиционной политики администрации городского округа С</w:t>
      </w:r>
      <w:r w:rsidR="000B60ED" w:rsidRPr="009C0B80">
        <w:rPr>
          <w:sz w:val="28"/>
          <w:szCs w:val="28"/>
        </w:rPr>
        <w:t>олнечногорск Московской области;</w:t>
      </w:r>
      <w:r w:rsidRPr="009C0B80">
        <w:rPr>
          <w:sz w:val="28"/>
          <w:szCs w:val="28"/>
        </w:rPr>
        <w:t xml:space="preserve"> </w:t>
      </w:r>
    </w:p>
    <w:p w:rsidR="000B60ED" w:rsidRPr="009C0B80" w:rsidRDefault="000B60ED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- координация работы и обеспечение стабильного развития </w:t>
      </w:r>
      <w:r w:rsidR="005E25BC">
        <w:rPr>
          <w:sz w:val="28"/>
          <w:szCs w:val="28"/>
        </w:rPr>
        <w:t>промышленности г</w:t>
      </w:r>
      <w:r w:rsidRPr="009C0B80">
        <w:rPr>
          <w:sz w:val="28"/>
          <w:szCs w:val="28"/>
        </w:rPr>
        <w:t>ородского округа Солнечногорск Московской области.</w:t>
      </w:r>
    </w:p>
    <w:p w:rsidR="001C5FD6" w:rsidRPr="009C0B80" w:rsidRDefault="001C5FD6" w:rsidP="009C0B80">
      <w:pPr>
        <w:pStyle w:val="aa"/>
        <w:numPr>
          <w:ilvl w:val="1"/>
          <w:numId w:val="1"/>
        </w:numPr>
        <w:tabs>
          <w:tab w:val="clear" w:pos="862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Основные задачи </w:t>
      </w:r>
      <w:r w:rsidR="00B137A2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тдела:</w:t>
      </w:r>
    </w:p>
    <w:p w:rsidR="00C95C8E" w:rsidRPr="009C0B80" w:rsidRDefault="001C5FD6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- </w:t>
      </w:r>
      <w:r w:rsidR="00DD6106" w:rsidRPr="009C0B80">
        <w:rPr>
          <w:sz w:val="28"/>
          <w:szCs w:val="28"/>
        </w:rPr>
        <w:t>о</w:t>
      </w:r>
      <w:r w:rsidR="00C95C8E" w:rsidRPr="009C0B80">
        <w:rPr>
          <w:sz w:val="28"/>
          <w:szCs w:val="28"/>
        </w:rPr>
        <w:t xml:space="preserve">рганизация обеспечения реализации инвестиционной политики </w:t>
      </w:r>
      <w:r w:rsidR="00D024DD" w:rsidRPr="009C0B80">
        <w:rPr>
          <w:sz w:val="28"/>
          <w:szCs w:val="28"/>
        </w:rPr>
        <w:t>а</w:t>
      </w:r>
      <w:r w:rsidR="00C95C8E" w:rsidRPr="009C0B80">
        <w:rPr>
          <w:sz w:val="28"/>
          <w:szCs w:val="28"/>
        </w:rPr>
        <w:t xml:space="preserve">дминистрации </w:t>
      </w:r>
      <w:r w:rsidR="00CD411B" w:rsidRPr="009C0B80">
        <w:rPr>
          <w:sz w:val="28"/>
          <w:szCs w:val="28"/>
        </w:rPr>
        <w:t>городского округа Солнечногорск</w:t>
      </w:r>
      <w:r w:rsidR="00447685" w:rsidRPr="009C0B80">
        <w:rPr>
          <w:sz w:val="28"/>
          <w:szCs w:val="28"/>
        </w:rPr>
        <w:t xml:space="preserve"> Московской области</w:t>
      </w:r>
      <w:r w:rsidR="00DD6106" w:rsidRPr="009C0B80">
        <w:rPr>
          <w:sz w:val="28"/>
          <w:szCs w:val="28"/>
        </w:rPr>
        <w:t>;</w:t>
      </w:r>
    </w:p>
    <w:p w:rsidR="00C95C8E" w:rsidRDefault="001C5FD6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- </w:t>
      </w:r>
      <w:r w:rsidR="00DD6106" w:rsidRPr="009C0B80">
        <w:rPr>
          <w:sz w:val="28"/>
          <w:szCs w:val="28"/>
        </w:rPr>
        <w:t>р</w:t>
      </w:r>
      <w:r w:rsidR="00C95C8E" w:rsidRPr="009C0B80">
        <w:rPr>
          <w:sz w:val="28"/>
          <w:szCs w:val="28"/>
        </w:rPr>
        <w:t xml:space="preserve">азработка муниципальных программ, направленных на развитие инвестиционной привлекательности </w:t>
      </w:r>
      <w:r w:rsidR="00CD411B" w:rsidRPr="009C0B80">
        <w:rPr>
          <w:sz w:val="28"/>
          <w:szCs w:val="28"/>
        </w:rPr>
        <w:t>городского округа Солнечногорск</w:t>
      </w:r>
      <w:r w:rsidR="00447685" w:rsidRPr="009C0B80">
        <w:rPr>
          <w:sz w:val="28"/>
          <w:szCs w:val="28"/>
        </w:rPr>
        <w:t xml:space="preserve"> Московской области,</w:t>
      </w:r>
      <w:r w:rsidR="00EB5FC1" w:rsidRPr="009C0B80">
        <w:rPr>
          <w:sz w:val="28"/>
          <w:szCs w:val="28"/>
        </w:rPr>
        <w:t xml:space="preserve"> </w:t>
      </w:r>
      <w:r w:rsidR="003860F8" w:rsidRPr="009C0B80">
        <w:rPr>
          <w:sz w:val="28"/>
          <w:szCs w:val="28"/>
        </w:rPr>
        <w:t xml:space="preserve">и </w:t>
      </w:r>
      <w:r w:rsidR="00C95C8E" w:rsidRPr="009C0B80">
        <w:rPr>
          <w:sz w:val="28"/>
          <w:szCs w:val="28"/>
        </w:rPr>
        <w:t xml:space="preserve">организация мероприятий по обеспечению </w:t>
      </w:r>
      <w:r w:rsidR="005E25BC">
        <w:rPr>
          <w:sz w:val="28"/>
          <w:szCs w:val="28"/>
        </w:rPr>
        <w:t>их реализации;</w:t>
      </w:r>
    </w:p>
    <w:p w:rsidR="005E25BC" w:rsidRPr="009C0B80" w:rsidRDefault="005E25BC" w:rsidP="005E25BC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B80">
        <w:rPr>
          <w:sz w:val="28"/>
          <w:szCs w:val="28"/>
        </w:rPr>
        <w:t>координация работы и обеспечение стабильного развития производственных предприятий городского округа Солнечногорск Московской области.</w:t>
      </w:r>
    </w:p>
    <w:p w:rsidR="005E25BC" w:rsidRPr="009C0B80" w:rsidRDefault="005E25BC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</w:p>
    <w:p w:rsidR="00EE6D50" w:rsidRPr="009C0B80" w:rsidRDefault="00EE6D50" w:rsidP="009C0B80">
      <w:pPr>
        <w:tabs>
          <w:tab w:val="num" w:pos="567"/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35453F" w:rsidRPr="009C0B80" w:rsidRDefault="0035453F" w:rsidP="009C0B80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C0B80">
        <w:rPr>
          <w:b/>
          <w:bCs/>
          <w:sz w:val="28"/>
          <w:szCs w:val="28"/>
        </w:rPr>
        <w:t xml:space="preserve">Функции </w:t>
      </w:r>
      <w:r w:rsidR="00B137A2" w:rsidRPr="009C0B80">
        <w:rPr>
          <w:b/>
          <w:bCs/>
          <w:sz w:val="28"/>
          <w:szCs w:val="28"/>
        </w:rPr>
        <w:t>о</w:t>
      </w:r>
      <w:r w:rsidR="00B8230A" w:rsidRPr="009C0B80">
        <w:rPr>
          <w:b/>
          <w:bCs/>
          <w:sz w:val="28"/>
          <w:szCs w:val="28"/>
        </w:rPr>
        <w:t>тдела</w:t>
      </w:r>
    </w:p>
    <w:p w:rsidR="00B65265" w:rsidRPr="009C0B80" w:rsidRDefault="00B65265" w:rsidP="009C0B80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B65265" w:rsidRPr="009C0B80" w:rsidRDefault="00B65265" w:rsidP="009C0B80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В целях реализации возложенных задач </w:t>
      </w:r>
      <w:r w:rsidR="00B137A2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 осуществляет следующие функции:</w:t>
      </w:r>
    </w:p>
    <w:p w:rsidR="00160212" w:rsidRPr="009C0B80" w:rsidRDefault="00EB5FC1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3.1. </w:t>
      </w:r>
      <w:r w:rsidR="00160212" w:rsidRPr="009C0B80">
        <w:rPr>
          <w:sz w:val="28"/>
          <w:szCs w:val="28"/>
        </w:rPr>
        <w:t>Оценка и прогноз инвестиционного потенциала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3.2. Разработка проекта концепции инвестиционного развития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3.3. Сопровождение инвестиционных проектов</w:t>
      </w:r>
      <w:r w:rsidR="00D41375" w:rsidRPr="009C0B80">
        <w:rPr>
          <w:sz w:val="28"/>
          <w:szCs w:val="28"/>
        </w:rPr>
        <w:t>, реализуемые</w:t>
      </w:r>
      <w:r w:rsidRPr="009C0B80">
        <w:rPr>
          <w:sz w:val="28"/>
          <w:szCs w:val="28"/>
        </w:rPr>
        <w:t xml:space="preserve"> на территории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3.4. Участие в подготовке проектов инвестиционных договоров (соглашений </w:t>
      </w:r>
      <w:r w:rsidR="00DD6106" w:rsidRPr="009C0B80">
        <w:rPr>
          <w:sz w:val="28"/>
          <w:szCs w:val="28"/>
        </w:rPr>
        <w:t xml:space="preserve">                    </w:t>
      </w:r>
      <w:r w:rsidRPr="009C0B80">
        <w:rPr>
          <w:sz w:val="28"/>
          <w:szCs w:val="28"/>
        </w:rPr>
        <w:t>и планов мероприятий к ним).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3.5. Мониторинг выполнения обязательств в рамках заключенных соглашений </w:t>
      </w:r>
      <w:r w:rsidR="00DD6106" w:rsidRPr="009C0B80">
        <w:rPr>
          <w:sz w:val="28"/>
          <w:szCs w:val="28"/>
        </w:rPr>
        <w:t xml:space="preserve">                   </w:t>
      </w:r>
      <w:r w:rsidRPr="009C0B80">
        <w:rPr>
          <w:sz w:val="28"/>
          <w:szCs w:val="28"/>
        </w:rPr>
        <w:t>с организациями, реализующими инвестиционные проекты на территории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3.6. Ведение</w:t>
      </w:r>
      <w:r w:rsidR="009C0B80" w:rsidRPr="009C0B80">
        <w:rPr>
          <w:sz w:val="28"/>
          <w:szCs w:val="28"/>
        </w:rPr>
        <w:t xml:space="preserve"> учета (реестра) инвестиционных</w:t>
      </w:r>
      <w:r w:rsidR="00B775A4">
        <w:rPr>
          <w:sz w:val="28"/>
          <w:szCs w:val="28"/>
        </w:rPr>
        <w:t xml:space="preserve"> </w:t>
      </w:r>
      <w:r w:rsidRPr="009C0B80">
        <w:rPr>
          <w:sz w:val="28"/>
          <w:szCs w:val="28"/>
        </w:rPr>
        <w:t>проектов</w:t>
      </w:r>
      <w:r w:rsidR="00B775A4">
        <w:rPr>
          <w:sz w:val="28"/>
          <w:szCs w:val="28"/>
        </w:rPr>
        <w:t>,</w:t>
      </w:r>
      <w:r w:rsidRPr="009C0B80">
        <w:rPr>
          <w:sz w:val="28"/>
          <w:szCs w:val="28"/>
        </w:rPr>
        <w:t xml:space="preserve"> реализуемых </w:t>
      </w:r>
      <w:r w:rsidR="00DD6106" w:rsidRPr="009C0B80">
        <w:rPr>
          <w:sz w:val="28"/>
          <w:szCs w:val="28"/>
        </w:rPr>
        <w:t xml:space="preserve">                                  </w:t>
      </w:r>
      <w:r w:rsidRPr="009C0B80">
        <w:rPr>
          <w:sz w:val="28"/>
          <w:szCs w:val="28"/>
        </w:rPr>
        <w:t>и планируемых к реализации на территории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3.7. Координация работы отраслевых (функциональных) и структурных подразделений администрации городского округа Солнечногорск Московской области по взаимодействию с инвесторами по реализации инвестиционных проектов.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3.8. Обеспечение взаимодействия</w:t>
      </w:r>
      <w:r w:rsidR="00524E3D" w:rsidRPr="009C0B80">
        <w:rPr>
          <w:sz w:val="28"/>
          <w:szCs w:val="28"/>
        </w:rPr>
        <w:t xml:space="preserve"> отраслевых (функциональных) и </w:t>
      </w:r>
      <w:r w:rsidRPr="009C0B80">
        <w:rPr>
          <w:sz w:val="28"/>
          <w:szCs w:val="28"/>
        </w:rPr>
        <w:t xml:space="preserve">структурных подразделений администрации городского округа Солнечногорск Московской области, муниципальных учреждений городского округа Солнечногорск Московской области по </w:t>
      </w:r>
      <w:r w:rsidRPr="009C0B80">
        <w:rPr>
          <w:sz w:val="28"/>
          <w:szCs w:val="28"/>
        </w:rPr>
        <w:lastRenderedPageBreak/>
        <w:t>вопросам реализации социально-экономической политики администрации городского округа Солнечногорск и участия инвесторов в социальных проектах и программах.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3.9. Подготовка адресных предложений по размещению предприятий </w:t>
      </w:r>
      <w:r w:rsidR="00DD6106" w:rsidRPr="009C0B80">
        <w:rPr>
          <w:sz w:val="28"/>
          <w:szCs w:val="28"/>
        </w:rPr>
        <w:t xml:space="preserve">                                </w:t>
      </w:r>
      <w:r w:rsidRPr="009C0B80">
        <w:rPr>
          <w:sz w:val="28"/>
          <w:szCs w:val="28"/>
        </w:rPr>
        <w:t>на территории городского округа Солнечногорск Московской области, в соответствии с реализуемой инвестиционной политикой.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3.10. Подготовка материалов к заключению инвестиционных соглашений </w:t>
      </w:r>
      <w:r w:rsidR="00DD6106" w:rsidRPr="009C0B80">
        <w:rPr>
          <w:sz w:val="28"/>
          <w:szCs w:val="28"/>
        </w:rPr>
        <w:t xml:space="preserve">                         </w:t>
      </w:r>
      <w:r w:rsidRPr="009C0B80">
        <w:rPr>
          <w:sz w:val="28"/>
          <w:szCs w:val="28"/>
        </w:rPr>
        <w:t>с инвесторами в порядке, установленном действующим законодательством.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3.11. В сфере реализации проектов муниципально-частного партнерства: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color w:val="000000"/>
          <w:sz w:val="28"/>
          <w:szCs w:val="28"/>
        </w:rPr>
        <w:t>- п</w:t>
      </w:r>
      <w:r w:rsidRPr="009C0B80">
        <w:rPr>
          <w:sz w:val="28"/>
          <w:szCs w:val="28"/>
        </w:rPr>
        <w:t xml:space="preserve">ривлечение в порядке, установленном действующим законодательством, потенциальных партнеров в рамках </w:t>
      </w:r>
      <w:proofErr w:type="spellStart"/>
      <w:r w:rsidRPr="009C0B80">
        <w:rPr>
          <w:sz w:val="28"/>
          <w:szCs w:val="28"/>
        </w:rPr>
        <w:t>муниципально</w:t>
      </w:r>
      <w:proofErr w:type="spellEnd"/>
      <w:r w:rsidRPr="009C0B80">
        <w:rPr>
          <w:sz w:val="28"/>
          <w:szCs w:val="28"/>
        </w:rPr>
        <w:t>-частного партнерства, регулируемого Федеральным законом от 13</w:t>
      </w:r>
      <w:r w:rsidR="00033A21" w:rsidRPr="009C0B80">
        <w:rPr>
          <w:sz w:val="28"/>
          <w:szCs w:val="28"/>
        </w:rPr>
        <w:t xml:space="preserve"> июля </w:t>
      </w:r>
      <w:r w:rsidRPr="009C0B80">
        <w:rPr>
          <w:sz w:val="28"/>
          <w:szCs w:val="28"/>
        </w:rPr>
        <w:t>2015</w:t>
      </w:r>
      <w:r w:rsidR="00033A21" w:rsidRPr="009C0B80">
        <w:rPr>
          <w:sz w:val="28"/>
          <w:szCs w:val="28"/>
        </w:rPr>
        <w:t xml:space="preserve"> года</w:t>
      </w:r>
      <w:r w:rsidRPr="009C0B80">
        <w:rPr>
          <w:sz w:val="28"/>
          <w:szCs w:val="28"/>
        </w:rPr>
        <w:t xml:space="preserve"> </w:t>
      </w:r>
      <w:r w:rsidR="00152F93" w:rsidRPr="009C0B80">
        <w:rPr>
          <w:sz w:val="28"/>
          <w:szCs w:val="28"/>
        </w:rPr>
        <w:t>№</w:t>
      </w:r>
      <w:r w:rsidRPr="009C0B80">
        <w:rPr>
          <w:sz w:val="28"/>
          <w:szCs w:val="28"/>
        </w:rPr>
        <w:t xml:space="preserve"> 224-ФЗ </w:t>
      </w:r>
      <w:r w:rsidR="00033A21" w:rsidRPr="009C0B80">
        <w:rPr>
          <w:sz w:val="28"/>
          <w:szCs w:val="28"/>
        </w:rPr>
        <w:t xml:space="preserve">                                           </w:t>
      </w:r>
      <w:proofErr w:type="gramStart"/>
      <w:r w:rsidR="00033A21" w:rsidRPr="009C0B80">
        <w:rPr>
          <w:sz w:val="28"/>
          <w:szCs w:val="28"/>
        </w:rPr>
        <w:t xml:space="preserve">   </w:t>
      </w:r>
      <w:r w:rsidR="00152F93" w:rsidRPr="009C0B80">
        <w:rPr>
          <w:sz w:val="28"/>
          <w:szCs w:val="28"/>
        </w:rPr>
        <w:t>«</w:t>
      </w:r>
      <w:proofErr w:type="gramEnd"/>
      <w:r w:rsidRPr="009C0B80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9C0B80">
        <w:rPr>
          <w:sz w:val="28"/>
          <w:szCs w:val="28"/>
        </w:rPr>
        <w:t>муниципально</w:t>
      </w:r>
      <w:proofErr w:type="spellEnd"/>
      <w:r w:rsidRPr="009C0B80">
        <w:rPr>
          <w:sz w:val="28"/>
          <w:szCs w:val="28"/>
        </w:rPr>
        <w:t xml:space="preserve">-частном партнерстве </w:t>
      </w:r>
      <w:r w:rsidR="00033A21" w:rsidRPr="009C0B80">
        <w:rPr>
          <w:sz w:val="28"/>
          <w:szCs w:val="28"/>
        </w:rPr>
        <w:t xml:space="preserve">                              </w:t>
      </w:r>
      <w:r w:rsidRPr="009C0B80">
        <w:rPr>
          <w:sz w:val="28"/>
          <w:szCs w:val="28"/>
        </w:rPr>
        <w:t>в Российской Федерации и внесении изменений в отдельные законодате</w:t>
      </w:r>
      <w:r w:rsidR="00152F93" w:rsidRPr="009C0B80">
        <w:rPr>
          <w:sz w:val="28"/>
          <w:szCs w:val="28"/>
        </w:rPr>
        <w:t>льные акты Российской Федерации»</w:t>
      </w:r>
      <w:r w:rsidRPr="009C0B80">
        <w:rPr>
          <w:sz w:val="28"/>
          <w:szCs w:val="28"/>
        </w:rPr>
        <w:t>.</w:t>
      </w:r>
    </w:p>
    <w:p w:rsidR="00160212" w:rsidRPr="009C0B80" w:rsidRDefault="00160212" w:rsidP="009C0B80">
      <w:pPr>
        <w:tabs>
          <w:tab w:val="left" w:pos="284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-   обеспечение координации деятельности отраслевых (</w:t>
      </w:r>
      <w:proofErr w:type="gramStart"/>
      <w:r w:rsidRPr="009C0B80">
        <w:rPr>
          <w:sz w:val="28"/>
          <w:szCs w:val="28"/>
        </w:rPr>
        <w:t xml:space="preserve">функциональных) </w:t>
      </w:r>
      <w:r w:rsidR="00DD6106" w:rsidRPr="009C0B80">
        <w:rPr>
          <w:sz w:val="28"/>
          <w:szCs w:val="28"/>
        </w:rPr>
        <w:t xml:space="preserve">  </w:t>
      </w:r>
      <w:proofErr w:type="gramEnd"/>
      <w:r w:rsidR="00DD6106" w:rsidRPr="009C0B80">
        <w:rPr>
          <w:sz w:val="28"/>
          <w:szCs w:val="28"/>
        </w:rPr>
        <w:t xml:space="preserve">                         </w:t>
      </w:r>
      <w:r w:rsidRPr="009C0B80">
        <w:rPr>
          <w:sz w:val="28"/>
          <w:szCs w:val="28"/>
        </w:rPr>
        <w:t>и территориальных структурных подразделений администрации городского округа Солнечногорск при реализации проекта муниципально-частного партнерства.</w:t>
      </w:r>
    </w:p>
    <w:p w:rsidR="00160212" w:rsidRPr="009C0B80" w:rsidRDefault="00160212" w:rsidP="009C0B80">
      <w:pPr>
        <w:tabs>
          <w:tab w:val="left" w:pos="284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-  подготовка совместно с профильными подразделениями администрации городского округа Солнечногорск Московской области заключения </w:t>
      </w:r>
      <w:r w:rsidR="00DD6106" w:rsidRPr="009C0B80">
        <w:rPr>
          <w:sz w:val="28"/>
          <w:szCs w:val="28"/>
        </w:rPr>
        <w:t xml:space="preserve">                                                  </w:t>
      </w:r>
      <w:r w:rsidRPr="009C0B80">
        <w:rPr>
          <w:sz w:val="28"/>
          <w:szCs w:val="28"/>
        </w:rPr>
        <w:t>об экономической и социальной целесообразности реализации инвестиционного проекта, реализуемого на принципах государственно-частного партнерства.</w:t>
      </w:r>
    </w:p>
    <w:p w:rsidR="00160212" w:rsidRPr="009C0B80" w:rsidRDefault="00160212" w:rsidP="009C0B80">
      <w:pPr>
        <w:tabs>
          <w:tab w:val="left" w:pos="426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-   подготовка плана-графика реализации на территории городского округа Солнечногорск Московской области проекта </w:t>
      </w:r>
      <w:proofErr w:type="spellStart"/>
      <w:r w:rsidRPr="009C0B80">
        <w:rPr>
          <w:sz w:val="28"/>
          <w:szCs w:val="28"/>
        </w:rPr>
        <w:t>муниципально</w:t>
      </w:r>
      <w:proofErr w:type="spellEnd"/>
      <w:r w:rsidRPr="009C0B80">
        <w:rPr>
          <w:sz w:val="28"/>
          <w:szCs w:val="28"/>
        </w:rPr>
        <w:t xml:space="preserve">-частного партнерства </w:t>
      </w:r>
      <w:r w:rsidR="00DD6106" w:rsidRPr="009C0B80">
        <w:rPr>
          <w:sz w:val="28"/>
          <w:szCs w:val="28"/>
        </w:rPr>
        <w:t xml:space="preserve">                  </w:t>
      </w:r>
      <w:r w:rsidRPr="009C0B80">
        <w:rPr>
          <w:sz w:val="28"/>
          <w:szCs w:val="28"/>
        </w:rPr>
        <w:t>с определением ответственных сторон, условий участия каждой из сторон в проекте.</w:t>
      </w:r>
    </w:p>
    <w:p w:rsidR="00160212" w:rsidRPr="009C0B80" w:rsidRDefault="00160212" w:rsidP="009C0B80">
      <w:pPr>
        <w:tabs>
          <w:tab w:val="left" w:pos="426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-  иные полномочия, предусмотр</w:t>
      </w:r>
      <w:r w:rsidR="00DD6106" w:rsidRPr="009C0B80">
        <w:rPr>
          <w:sz w:val="28"/>
          <w:szCs w:val="28"/>
        </w:rPr>
        <w:t xml:space="preserve">енные Федеральным законом от 13 июля </w:t>
      </w:r>
      <w:r w:rsidRPr="009C0B80">
        <w:rPr>
          <w:sz w:val="28"/>
          <w:szCs w:val="28"/>
        </w:rPr>
        <w:t>2015</w:t>
      </w:r>
      <w:r w:rsidR="00DD6106" w:rsidRPr="009C0B80">
        <w:rPr>
          <w:sz w:val="28"/>
          <w:szCs w:val="28"/>
        </w:rPr>
        <w:t xml:space="preserve"> года №</w:t>
      </w:r>
      <w:r w:rsidRPr="009C0B80">
        <w:rPr>
          <w:sz w:val="28"/>
          <w:szCs w:val="28"/>
        </w:rPr>
        <w:t xml:space="preserve"> 224-ФЗ </w:t>
      </w:r>
      <w:r w:rsidR="00152F93" w:rsidRPr="009C0B80">
        <w:rPr>
          <w:sz w:val="28"/>
          <w:szCs w:val="28"/>
        </w:rPr>
        <w:t>«</w:t>
      </w:r>
      <w:r w:rsidRPr="009C0B80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152F93" w:rsidRPr="009C0B80">
        <w:rPr>
          <w:sz w:val="28"/>
          <w:szCs w:val="28"/>
        </w:rPr>
        <w:t>»</w:t>
      </w:r>
      <w:r w:rsidRPr="009C0B80">
        <w:rPr>
          <w:sz w:val="28"/>
          <w:szCs w:val="28"/>
        </w:rPr>
        <w:t xml:space="preserve">, другими федеральными законами, нормативными правовыми актами Московской области, муниципальными правовыми актами. </w:t>
      </w:r>
    </w:p>
    <w:p w:rsidR="00160212" w:rsidRPr="009C0B80" w:rsidRDefault="00160212" w:rsidP="009C0B80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3.12. Участие в формировании, разработке и реализации мероприятий </w:t>
      </w:r>
      <w:r w:rsidR="00DD6106" w:rsidRPr="009C0B80">
        <w:rPr>
          <w:sz w:val="28"/>
          <w:szCs w:val="28"/>
        </w:rPr>
        <w:t xml:space="preserve">                                 </w:t>
      </w:r>
      <w:r w:rsidRPr="009C0B80">
        <w:rPr>
          <w:sz w:val="28"/>
          <w:szCs w:val="28"/>
        </w:rPr>
        <w:t>по заключению конце</w:t>
      </w:r>
      <w:r w:rsidR="003073B5" w:rsidRPr="009C0B80">
        <w:rPr>
          <w:sz w:val="28"/>
          <w:szCs w:val="28"/>
        </w:rPr>
        <w:t xml:space="preserve">ссионных соглашений в отношении </w:t>
      </w:r>
      <w:r w:rsidRPr="009C0B80">
        <w:rPr>
          <w:sz w:val="28"/>
          <w:szCs w:val="28"/>
        </w:rPr>
        <w:t>объектов культуры, спорта, объектов, используемых для организации отдыха граждан и туризма, иных объектов социально-культурного назначения.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3.13. </w:t>
      </w:r>
      <w:r w:rsidR="00C40C2B" w:rsidRPr="009C0B80">
        <w:rPr>
          <w:sz w:val="28"/>
          <w:szCs w:val="28"/>
        </w:rPr>
        <w:t>Разработка проектов</w:t>
      </w:r>
      <w:r w:rsidRPr="009C0B80">
        <w:rPr>
          <w:sz w:val="28"/>
          <w:szCs w:val="28"/>
        </w:rPr>
        <w:t xml:space="preserve"> договоров, решений и соглашений в соответствии </w:t>
      </w:r>
      <w:r w:rsidR="00DD6106" w:rsidRPr="009C0B80">
        <w:rPr>
          <w:sz w:val="28"/>
          <w:szCs w:val="28"/>
        </w:rPr>
        <w:t xml:space="preserve">                   </w:t>
      </w:r>
      <w:r w:rsidRPr="009C0B80">
        <w:rPr>
          <w:sz w:val="28"/>
          <w:szCs w:val="28"/>
        </w:rPr>
        <w:t>с нормами Федерального закона от 21 июля 2005 года № 115-ФЗ «О концесси</w:t>
      </w:r>
      <w:r w:rsidR="003073B5" w:rsidRPr="009C0B80">
        <w:rPr>
          <w:sz w:val="28"/>
          <w:szCs w:val="28"/>
        </w:rPr>
        <w:t xml:space="preserve">онных соглашениях», в том числе </w:t>
      </w:r>
      <w:r w:rsidRPr="009C0B80">
        <w:rPr>
          <w:sz w:val="28"/>
          <w:szCs w:val="28"/>
        </w:rPr>
        <w:t>оценка существенных условий концессионных соглашений.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3.14. Оказание содействия инвесторам по вопросам оформления исходно-разрешительной документации к инвестиционным проектам.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3.15. Занесение информации в Единую автоматизированную систему «Перечни инвестиционных проектов, реализуемые на территории Московской </w:t>
      </w:r>
      <w:proofErr w:type="gramStart"/>
      <w:r w:rsidRPr="009C0B80">
        <w:rPr>
          <w:sz w:val="28"/>
          <w:szCs w:val="28"/>
        </w:rPr>
        <w:t xml:space="preserve">области» </w:t>
      </w:r>
      <w:r w:rsidR="00DD6106" w:rsidRPr="009C0B80">
        <w:rPr>
          <w:sz w:val="28"/>
          <w:szCs w:val="28"/>
        </w:rPr>
        <w:t xml:space="preserve">  </w:t>
      </w:r>
      <w:proofErr w:type="gramEnd"/>
      <w:r w:rsidR="00DD6106" w:rsidRPr="009C0B80">
        <w:rPr>
          <w:sz w:val="28"/>
          <w:szCs w:val="28"/>
        </w:rPr>
        <w:t xml:space="preserve">                 </w:t>
      </w:r>
      <w:r w:rsidRPr="009C0B80">
        <w:rPr>
          <w:sz w:val="28"/>
          <w:szCs w:val="28"/>
        </w:rPr>
        <w:t>по инвестиционным проектам, реализуемым на территории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3.16.</w:t>
      </w:r>
      <w:r w:rsidR="0081349A" w:rsidRPr="009C0B80">
        <w:rPr>
          <w:sz w:val="28"/>
          <w:szCs w:val="28"/>
        </w:rPr>
        <w:tab/>
      </w:r>
      <w:r w:rsidRPr="009C0B80">
        <w:rPr>
          <w:sz w:val="28"/>
          <w:szCs w:val="28"/>
        </w:rPr>
        <w:t xml:space="preserve"> Разработка и обеспечение подписания соглашений о взаимодействии </w:t>
      </w:r>
      <w:r w:rsidR="00DD6106" w:rsidRPr="009C0B80">
        <w:rPr>
          <w:sz w:val="28"/>
          <w:szCs w:val="28"/>
        </w:rPr>
        <w:t xml:space="preserve">                     </w:t>
      </w:r>
      <w:r w:rsidRPr="009C0B80">
        <w:rPr>
          <w:sz w:val="28"/>
          <w:szCs w:val="28"/>
        </w:rPr>
        <w:t xml:space="preserve">в рамках реализации инвестиционных проектов между </w:t>
      </w:r>
      <w:r w:rsidR="00BC404F" w:rsidRPr="009C0B80">
        <w:rPr>
          <w:sz w:val="28"/>
          <w:szCs w:val="28"/>
        </w:rPr>
        <w:t>а</w:t>
      </w:r>
      <w:r w:rsidRPr="009C0B80">
        <w:rPr>
          <w:sz w:val="28"/>
          <w:szCs w:val="28"/>
        </w:rPr>
        <w:t>дминистрацией городского округа Солнечногорск Московской области и инвестором.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lastRenderedPageBreak/>
        <w:t>3.1</w:t>
      </w:r>
      <w:r w:rsidR="0081349A" w:rsidRPr="009C0B80">
        <w:rPr>
          <w:sz w:val="28"/>
          <w:szCs w:val="28"/>
        </w:rPr>
        <w:t>7</w:t>
      </w:r>
      <w:r w:rsidRPr="009C0B80">
        <w:rPr>
          <w:sz w:val="28"/>
          <w:szCs w:val="28"/>
        </w:rPr>
        <w:t xml:space="preserve">. Обеспечение выполнения обязательств сторон в соответствии </w:t>
      </w:r>
      <w:r w:rsidR="00DD6106" w:rsidRPr="009C0B80">
        <w:rPr>
          <w:sz w:val="28"/>
          <w:szCs w:val="28"/>
        </w:rPr>
        <w:t xml:space="preserve">                                     </w:t>
      </w:r>
      <w:r w:rsidRPr="009C0B80">
        <w:rPr>
          <w:sz w:val="28"/>
          <w:szCs w:val="28"/>
        </w:rPr>
        <w:t>с соглашениями о взаимодействии с инвесторами.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3.1</w:t>
      </w:r>
      <w:r w:rsidR="0081349A" w:rsidRPr="009C0B80">
        <w:rPr>
          <w:sz w:val="28"/>
          <w:szCs w:val="28"/>
        </w:rPr>
        <w:t>8</w:t>
      </w:r>
      <w:r w:rsidRPr="009C0B80">
        <w:rPr>
          <w:sz w:val="28"/>
          <w:szCs w:val="28"/>
        </w:rPr>
        <w:t xml:space="preserve">. Сбор и анализ информации об инвестиционных проектах, реализуемых на территории городского округа Солнечногорск Московской области, взаимодействие </w:t>
      </w:r>
      <w:r w:rsidR="00DD6106" w:rsidRPr="009C0B80">
        <w:rPr>
          <w:sz w:val="28"/>
          <w:szCs w:val="28"/>
        </w:rPr>
        <w:t xml:space="preserve">                  </w:t>
      </w:r>
      <w:r w:rsidRPr="009C0B80">
        <w:rPr>
          <w:sz w:val="28"/>
          <w:szCs w:val="28"/>
        </w:rPr>
        <w:t xml:space="preserve">с исполнительными органами государственной власти Московской области, организациями, обновление информации об инвестиционных проектах, реализуемых </w:t>
      </w:r>
      <w:r w:rsidR="00DD6106" w:rsidRPr="009C0B80">
        <w:rPr>
          <w:sz w:val="28"/>
          <w:szCs w:val="28"/>
        </w:rPr>
        <w:t xml:space="preserve">                </w:t>
      </w:r>
      <w:r w:rsidRPr="009C0B80">
        <w:rPr>
          <w:sz w:val="28"/>
          <w:szCs w:val="28"/>
        </w:rPr>
        <w:t>в городском округе Солнечногорск Московской области.</w:t>
      </w:r>
    </w:p>
    <w:p w:rsidR="00160212" w:rsidRPr="009C0B80" w:rsidRDefault="0081349A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3.19</w:t>
      </w:r>
      <w:r w:rsidR="00160212" w:rsidRPr="009C0B80">
        <w:rPr>
          <w:sz w:val="28"/>
          <w:szCs w:val="28"/>
        </w:rPr>
        <w:t xml:space="preserve">. Сбор и анализ информации о свободных земельных участках, производственных площадях, подходящих для размещения предприятий, обновление сведений о земельных участках, производственных площадях, подходящих </w:t>
      </w:r>
      <w:r w:rsidR="00DD6106" w:rsidRPr="009C0B80">
        <w:rPr>
          <w:sz w:val="28"/>
          <w:szCs w:val="28"/>
        </w:rPr>
        <w:t xml:space="preserve">                              </w:t>
      </w:r>
      <w:r w:rsidR="00160212" w:rsidRPr="009C0B80">
        <w:rPr>
          <w:sz w:val="28"/>
          <w:szCs w:val="28"/>
        </w:rPr>
        <w:t>для размещения предприятий.</w:t>
      </w:r>
    </w:p>
    <w:p w:rsidR="00160212" w:rsidRPr="009C0B80" w:rsidRDefault="00160212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3.2</w:t>
      </w:r>
      <w:r w:rsidR="0081349A" w:rsidRPr="009C0B80">
        <w:rPr>
          <w:sz w:val="28"/>
          <w:szCs w:val="28"/>
        </w:rPr>
        <w:t>0</w:t>
      </w:r>
      <w:r w:rsidRPr="009C0B80">
        <w:rPr>
          <w:sz w:val="28"/>
          <w:szCs w:val="28"/>
        </w:rPr>
        <w:t>. Подготовка необходимых информационных материалов для проведения переговоров с потенциальными инвесторами по реализации проектов на территории городского округа Солнечногорск Московской области.</w:t>
      </w:r>
    </w:p>
    <w:p w:rsidR="00160212" w:rsidRPr="009C0B80" w:rsidRDefault="00160212" w:rsidP="009C0B80">
      <w:pPr>
        <w:tabs>
          <w:tab w:val="num" w:pos="567"/>
        </w:tabs>
        <w:ind w:firstLine="567"/>
        <w:jc w:val="both"/>
        <w:rPr>
          <w:color w:val="FF0000"/>
          <w:sz w:val="28"/>
          <w:szCs w:val="28"/>
        </w:rPr>
      </w:pPr>
      <w:r w:rsidRPr="009C0B80">
        <w:rPr>
          <w:sz w:val="28"/>
          <w:szCs w:val="28"/>
        </w:rPr>
        <w:t>3.2</w:t>
      </w:r>
      <w:r w:rsidR="0081349A" w:rsidRPr="009C0B80">
        <w:rPr>
          <w:sz w:val="28"/>
          <w:szCs w:val="28"/>
        </w:rPr>
        <w:t>1</w:t>
      </w:r>
      <w:r w:rsidRPr="009C0B80">
        <w:rPr>
          <w:sz w:val="28"/>
          <w:szCs w:val="28"/>
        </w:rPr>
        <w:t xml:space="preserve">. </w:t>
      </w:r>
      <w:r w:rsidR="000E00AF" w:rsidRPr="009C0B80">
        <w:rPr>
          <w:sz w:val="28"/>
          <w:szCs w:val="28"/>
        </w:rPr>
        <w:t>П</w:t>
      </w:r>
      <w:r w:rsidRPr="009C0B80">
        <w:rPr>
          <w:sz w:val="28"/>
          <w:szCs w:val="28"/>
        </w:rPr>
        <w:t>роведение мероприятий по разработке типового плана-графика реализации инвестиционного проекта</w:t>
      </w:r>
      <w:r w:rsidR="000E00AF" w:rsidRPr="009C0B80">
        <w:rPr>
          <w:sz w:val="28"/>
          <w:szCs w:val="28"/>
        </w:rPr>
        <w:t>.</w:t>
      </w:r>
    </w:p>
    <w:p w:rsidR="00160212" w:rsidRPr="009C0B80" w:rsidRDefault="00160212" w:rsidP="009C0B80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80">
        <w:rPr>
          <w:rFonts w:ascii="Times New Roman" w:hAnsi="Times New Roman" w:cs="Times New Roman"/>
          <w:sz w:val="28"/>
          <w:szCs w:val="28"/>
        </w:rPr>
        <w:t>3.2</w:t>
      </w:r>
      <w:r w:rsidR="00411C4F" w:rsidRPr="009C0B80">
        <w:rPr>
          <w:rFonts w:ascii="Times New Roman" w:hAnsi="Times New Roman" w:cs="Times New Roman"/>
          <w:sz w:val="28"/>
          <w:szCs w:val="28"/>
        </w:rPr>
        <w:t>2</w:t>
      </w:r>
      <w:r w:rsidRPr="009C0B80">
        <w:rPr>
          <w:rFonts w:ascii="Times New Roman" w:hAnsi="Times New Roman" w:cs="Times New Roman"/>
          <w:sz w:val="28"/>
          <w:szCs w:val="28"/>
        </w:rPr>
        <w:t xml:space="preserve">. Мониторинг и анализ </w:t>
      </w:r>
      <w:proofErr w:type="spellStart"/>
      <w:r w:rsidRPr="009C0B8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9C0B80">
        <w:rPr>
          <w:rFonts w:ascii="Times New Roman" w:hAnsi="Times New Roman" w:cs="Times New Roman"/>
          <w:sz w:val="28"/>
          <w:szCs w:val="28"/>
        </w:rPr>
        <w:t xml:space="preserve">-инвестиционной деятельности </w:t>
      </w:r>
      <w:r w:rsidR="00DD6106" w:rsidRPr="009C0B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C0B80">
        <w:rPr>
          <w:rFonts w:ascii="Times New Roman" w:hAnsi="Times New Roman" w:cs="Times New Roman"/>
          <w:sz w:val="28"/>
          <w:szCs w:val="28"/>
        </w:rPr>
        <w:t>на территории городского округа Солнечногорск Московской области в целях обеспечения устойчивого развития городского округа Солнечногорск Московской области.</w:t>
      </w:r>
    </w:p>
    <w:p w:rsidR="00160212" w:rsidRPr="009C0B80" w:rsidRDefault="001F52A7" w:rsidP="009C0B80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80">
        <w:rPr>
          <w:rFonts w:ascii="Times New Roman" w:hAnsi="Times New Roman" w:cs="Times New Roman"/>
          <w:sz w:val="28"/>
          <w:szCs w:val="28"/>
        </w:rPr>
        <w:t>3.2</w:t>
      </w:r>
      <w:r w:rsidR="00411C4F" w:rsidRPr="009C0B80">
        <w:rPr>
          <w:rFonts w:ascii="Times New Roman" w:hAnsi="Times New Roman" w:cs="Times New Roman"/>
          <w:sz w:val="28"/>
          <w:szCs w:val="28"/>
        </w:rPr>
        <w:t>3</w:t>
      </w:r>
      <w:r w:rsidR="00160212" w:rsidRPr="009C0B80">
        <w:rPr>
          <w:rFonts w:ascii="Times New Roman" w:hAnsi="Times New Roman" w:cs="Times New Roman"/>
          <w:sz w:val="28"/>
          <w:szCs w:val="28"/>
        </w:rPr>
        <w:t xml:space="preserve">. Разработка и реализация в пределах компетенции </w:t>
      </w:r>
      <w:r w:rsidR="00B137A2" w:rsidRPr="009C0B8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60212" w:rsidRPr="009C0B8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D6106" w:rsidRPr="009C0B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0212" w:rsidRPr="009C0B80">
        <w:rPr>
          <w:rFonts w:ascii="Times New Roman" w:hAnsi="Times New Roman" w:cs="Times New Roman"/>
          <w:sz w:val="28"/>
          <w:szCs w:val="28"/>
        </w:rPr>
        <w:t xml:space="preserve">по привлечению внебюджетных инвестиций и повышению инвестиционного потенциала городского округа Солнечногорск Московской области, в том числе плана мероприятий по сопровождению инвестиционных проектов, реализуемых </w:t>
      </w:r>
      <w:r w:rsidR="00DD6106" w:rsidRPr="009C0B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60212" w:rsidRPr="009C0B80">
        <w:rPr>
          <w:rFonts w:ascii="Times New Roman" w:hAnsi="Times New Roman" w:cs="Times New Roman"/>
          <w:sz w:val="28"/>
          <w:szCs w:val="28"/>
        </w:rPr>
        <w:t>на территории округа.</w:t>
      </w:r>
    </w:p>
    <w:p w:rsidR="00160212" w:rsidRPr="009C0B80" w:rsidRDefault="00160212" w:rsidP="009C0B80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80">
        <w:rPr>
          <w:rFonts w:ascii="Times New Roman" w:hAnsi="Times New Roman" w:cs="Times New Roman"/>
          <w:sz w:val="28"/>
          <w:szCs w:val="28"/>
        </w:rPr>
        <w:t>3.2</w:t>
      </w:r>
      <w:r w:rsidR="00411C4F" w:rsidRPr="009C0B80">
        <w:rPr>
          <w:rFonts w:ascii="Times New Roman" w:hAnsi="Times New Roman" w:cs="Times New Roman"/>
          <w:sz w:val="28"/>
          <w:szCs w:val="28"/>
        </w:rPr>
        <w:t>4</w:t>
      </w:r>
      <w:r w:rsidRPr="009C0B80">
        <w:rPr>
          <w:rFonts w:ascii="Times New Roman" w:hAnsi="Times New Roman" w:cs="Times New Roman"/>
          <w:sz w:val="28"/>
          <w:szCs w:val="28"/>
        </w:rPr>
        <w:t xml:space="preserve">. </w:t>
      </w:r>
      <w:r w:rsidR="001A63CB" w:rsidRPr="009C0B80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 казенным учреждением «Мой бизнес» по вопросам развития малого и среднего предпринимательства и инвестиций </w:t>
      </w:r>
      <w:r w:rsidR="00DD6106" w:rsidRPr="009C0B8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63CB" w:rsidRPr="009C0B80">
        <w:rPr>
          <w:rFonts w:ascii="Times New Roman" w:hAnsi="Times New Roman" w:cs="Times New Roman"/>
          <w:sz w:val="28"/>
          <w:szCs w:val="28"/>
        </w:rPr>
        <w:t>на территории городского округа Солнечногорск Московской области</w:t>
      </w:r>
      <w:r w:rsidRPr="009C0B80">
        <w:rPr>
          <w:rFonts w:ascii="Times New Roman" w:hAnsi="Times New Roman" w:cs="Times New Roman"/>
          <w:sz w:val="28"/>
          <w:szCs w:val="28"/>
        </w:rPr>
        <w:t>.</w:t>
      </w:r>
    </w:p>
    <w:p w:rsidR="00160212" w:rsidRPr="009C0B80" w:rsidRDefault="00160212" w:rsidP="009C0B80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80">
        <w:rPr>
          <w:rFonts w:ascii="Times New Roman" w:hAnsi="Times New Roman" w:cs="Times New Roman"/>
          <w:sz w:val="28"/>
          <w:szCs w:val="28"/>
        </w:rPr>
        <w:t>3.2</w:t>
      </w:r>
      <w:r w:rsidR="00411C4F" w:rsidRPr="009C0B80">
        <w:rPr>
          <w:rFonts w:ascii="Times New Roman" w:hAnsi="Times New Roman" w:cs="Times New Roman"/>
          <w:sz w:val="28"/>
          <w:szCs w:val="28"/>
        </w:rPr>
        <w:t>5</w:t>
      </w:r>
      <w:r w:rsidRPr="009C0B80">
        <w:rPr>
          <w:rFonts w:ascii="Times New Roman" w:hAnsi="Times New Roman" w:cs="Times New Roman"/>
          <w:sz w:val="28"/>
          <w:szCs w:val="28"/>
        </w:rPr>
        <w:t>. Участие в составе рабочей группы по рассмотрению проектов в области развития предпринимательства и обеспечения благоприятного инвестиционного климата на территории городского округа Солнечногорск Московской области.</w:t>
      </w:r>
    </w:p>
    <w:p w:rsidR="00C40C2B" w:rsidRPr="009C0B80" w:rsidRDefault="00C40C2B" w:rsidP="009C0B80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80">
        <w:rPr>
          <w:rFonts w:ascii="Times New Roman" w:hAnsi="Times New Roman" w:cs="Times New Roman"/>
          <w:sz w:val="28"/>
          <w:szCs w:val="28"/>
        </w:rPr>
        <w:t>3.26. Участие в приеме предпринимателей Главой городского округа Солнечногорск Московской области.</w:t>
      </w:r>
    </w:p>
    <w:p w:rsidR="00160212" w:rsidRPr="009C0B80" w:rsidRDefault="00160212" w:rsidP="009C0B80">
      <w:pPr>
        <w:pStyle w:val="ConsPlusNonformat"/>
        <w:widowControl/>
        <w:tabs>
          <w:tab w:val="num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B80">
        <w:rPr>
          <w:rFonts w:ascii="Times New Roman" w:hAnsi="Times New Roman" w:cs="Times New Roman"/>
          <w:sz w:val="28"/>
          <w:szCs w:val="28"/>
        </w:rPr>
        <w:t>3.2</w:t>
      </w:r>
      <w:r w:rsidR="00317F50" w:rsidRPr="009C0B80">
        <w:rPr>
          <w:rFonts w:ascii="Times New Roman" w:hAnsi="Times New Roman" w:cs="Times New Roman"/>
          <w:sz w:val="28"/>
          <w:szCs w:val="28"/>
        </w:rPr>
        <w:t>7</w:t>
      </w:r>
      <w:r w:rsidRPr="009C0B80">
        <w:rPr>
          <w:rFonts w:ascii="Times New Roman" w:hAnsi="Times New Roman" w:cs="Times New Roman"/>
          <w:sz w:val="28"/>
          <w:szCs w:val="28"/>
        </w:rPr>
        <w:t>. Участие в еженедельном селекторном совещании с Министерством инвестиций и инноваций Московской области.</w:t>
      </w:r>
    </w:p>
    <w:p w:rsidR="00AC5C67" w:rsidRPr="009C0B80" w:rsidRDefault="001F52A7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3.2</w:t>
      </w:r>
      <w:r w:rsidR="00317F50" w:rsidRPr="009C0B80">
        <w:rPr>
          <w:sz w:val="28"/>
          <w:szCs w:val="28"/>
        </w:rPr>
        <w:t>8</w:t>
      </w:r>
      <w:r w:rsidR="00AC5C67" w:rsidRPr="009C0B80">
        <w:rPr>
          <w:sz w:val="28"/>
          <w:szCs w:val="28"/>
        </w:rPr>
        <w:t xml:space="preserve">. </w:t>
      </w:r>
      <w:r w:rsidR="000808B0" w:rsidRPr="009C0B80">
        <w:rPr>
          <w:sz w:val="28"/>
          <w:szCs w:val="28"/>
        </w:rPr>
        <w:t xml:space="preserve">Заполнение федерального отчёта в системе </w:t>
      </w:r>
      <w:proofErr w:type="spellStart"/>
      <w:r w:rsidR="000808B0" w:rsidRPr="009C0B80">
        <w:rPr>
          <w:sz w:val="28"/>
          <w:szCs w:val="28"/>
        </w:rPr>
        <w:t>ГАСу</w:t>
      </w:r>
      <w:proofErr w:type="spellEnd"/>
      <w:r w:rsidR="000808B0" w:rsidRPr="009C0B80">
        <w:rPr>
          <w:sz w:val="28"/>
          <w:szCs w:val="28"/>
        </w:rPr>
        <w:t xml:space="preserve"> </w:t>
      </w:r>
      <w:proofErr w:type="spellStart"/>
      <w:r w:rsidR="000808B0" w:rsidRPr="009C0B80">
        <w:rPr>
          <w:sz w:val="28"/>
          <w:szCs w:val="28"/>
        </w:rPr>
        <w:t>Росказна</w:t>
      </w:r>
      <w:proofErr w:type="spellEnd"/>
      <w:r w:rsidR="000808B0" w:rsidRPr="009C0B80">
        <w:rPr>
          <w:sz w:val="28"/>
          <w:szCs w:val="28"/>
        </w:rPr>
        <w:t xml:space="preserve"> по концессионным соглашениям городского округа Солнечногорск.</w:t>
      </w:r>
    </w:p>
    <w:p w:rsidR="00AC5C67" w:rsidRPr="009C0B80" w:rsidRDefault="00AC5C67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</w:t>
      </w:r>
      <w:r w:rsidR="00411C4F" w:rsidRPr="009C0B80">
        <w:rPr>
          <w:sz w:val="28"/>
          <w:szCs w:val="28"/>
        </w:rPr>
        <w:t>2</w:t>
      </w:r>
      <w:r w:rsidR="00317F50" w:rsidRPr="009C0B80">
        <w:rPr>
          <w:sz w:val="28"/>
          <w:szCs w:val="28"/>
        </w:rPr>
        <w:t>9</w:t>
      </w:r>
      <w:r w:rsidRPr="009C0B80">
        <w:rPr>
          <w:sz w:val="28"/>
          <w:szCs w:val="28"/>
        </w:rPr>
        <w:t>. Рассмотрение обращений</w:t>
      </w:r>
      <w:r w:rsidR="00D04357" w:rsidRPr="009C0B80">
        <w:rPr>
          <w:sz w:val="28"/>
          <w:szCs w:val="28"/>
        </w:rPr>
        <w:t xml:space="preserve"> граждан и </w:t>
      </w:r>
      <w:r w:rsidRPr="009C0B80">
        <w:rPr>
          <w:sz w:val="28"/>
          <w:szCs w:val="28"/>
        </w:rPr>
        <w:t>юридических лиц</w:t>
      </w:r>
      <w:r w:rsidR="00D04357" w:rsidRPr="009C0B80">
        <w:rPr>
          <w:sz w:val="28"/>
          <w:szCs w:val="28"/>
        </w:rPr>
        <w:t xml:space="preserve"> и подготовку проектов ответов заявителям</w:t>
      </w:r>
      <w:r w:rsidRPr="009C0B80">
        <w:rPr>
          <w:sz w:val="28"/>
          <w:szCs w:val="28"/>
        </w:rPr>
        <w:t>.</w:t>
      </w:r>
    </w:p>
    <w:p w:rsidR="00AC5C67" w:rsidRPr="009C0B80" w:rsidRDefault="00317F50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pacing w:val="-2"/>
          <w:sz w:val="28"/>
          <w:szCs w:val="28"/>
        </w:rPr>
        <w:t>3.30</w:t>
      </w:r>
      <w:r w:rsidR="00635793" w:rsidRPr="009C0B80">
        <w:rPr>
          <w:spacing w:val="-2"/>
          <w:sz w:val="28"/>
          <w:szCs w:val="28"/>
        </w:rPr>
        <w:t>.</w:t>
      </w:r>
      <w:r w:rsidR="00AC5C67" w:rsidRPr="009C0B80">
        <w:rPr>
          <w:spacing w:val="-2"/>
          <w:sz w:val="28"/>
          <w:szCs w:val="28"/>
        </w:rPr>
        <w:t xml:space="preserve"> </w:t>
      </w:r>
      <w:r w:rsidR="005537C1" w:rsidRPr="009C0B80">
        <w:rPr>
          <w:spacing w:val="-2"/>
          <w:sz w:val="28"/>
          <w:szCs w:val="28"/>
        </w:rPr>
        <w:t>Подготовка</w:t>
      </w:r>
      <w:r w:rsidR="00AC5C67" w:rsidRPr="009C0B80">
        <w:rPr>
          <w:spacing w:val="-2"/>
          <w:sz w:val="28"/>
          <w:szCs w:val="28"/>
        </w:rPr>
        <w:t xml:space="preserve"> проектов постановлений и распоряжений администрации </w:t>
      </w:r>
      <w:r w:rsidR="00AC5C67" w:rsidRPr="009C0B80">
        <w:rPr>
          <w:sz w:val="28"/>
          <w:szCs w:val="28"/>
        </w:rPr>
        <w:t>городского округа Солнечногорск</w:t>
      </w:r>
      <w:r w:rsidR="00AC5C67" w:rsidRPr="009C0B80">
        <w:rPr>
          <w:spacing w:val="-1"/>
          <w:sz w:val="28"/>
          <w:szCs w:val="28"/>
        </w:rPr>
        <w:t xml:space="preserve"> по вопросам, входящим в компетенцию отдела</w:t>
      </w:r>
      <w:r w:rsidR="00AC5C67" w:rsidRPr="009C0B80">
        <w:rPr>
          <w:sz w:val="28"/>
          <w:szCs w:val="28"/>
        </w:rPr>
        <w:t>.</w:t>
      </w:r>
    </w:p>
    <w:p w:rsidR="00AC5C67" w:rsidRPr="009C0B80" w:rsidRDefault="00635793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pacing w:val="-2"/>
          <w:sz w:val="28"/>
          <w:szCs w:val="28"/>
        </w:rPr>
        <w:t>3.3</w:t>
      </w:r>
      <w:r w:rsidR="00317F50" w:rsidRPr="009C0B80">
        <w:rPr>
          <w:spacing w:val="-2"/>
          <w:sz w:val="28"/>
          <w:szCs w:val="28"/>
        </w:rPr>
        <w:t>1</w:t>
      </w:r>
      <w:r w:rsidRPr="009C0B80">
        <w:rPr>
          <w:spacing w:val="-2"/>
          <w:sz w:val="28"/>
          <w:szCs w:val="28"/>
        </w:rPr>
        <w:t>.</w:t>
      </w:r>
      <w:r w:rsidR="00AC5C67" w:rsidRPr="009C0B80">
        <w:rPr>
          <w:spacing w:val="-2"/>
          <w:sz w:val="28"/>
          <w:szCs w:val="28"/>
        </w:rPr>
        <w:t xml:space="preserve"> Подгот</w:t>
      </w:r>
      <w:r w:rsidRPr="009C0B80">
        <w:rPr>
          <w:spacing w:val="-2"/>
          <w:sz w:val="28"/>
          <w:szCs w:val="28"/>
        </w:rPr>
        <w:t>овка</w:t>
      </w:r>
      <w:r w:rsidR="00AC5C67" w:rsidRPr="009C0B80">
        <w:rPr>
          <w:spacing w:val="-2"/>
          <w:sz w:val="28"/>
          <w:szCs w:val="28"/>
        </w:rPr>
        <w:t xml:space="preserve"> отчет</w:t>
      </w:r>
      <w:r w:rsidRPr="009C0B80">
        <w:rPr>
          <w:spacing w:val="-2"/>
          <w:sz w:val="28"/>
          <w:szCs w:val="28"/>
        </w:rPr>
        <w:t>а</w:t>
      </w:r>
      <w:r w:rsidR="00AC5C67" w:rsidRPr="009C0B80">
        <w:rPr>
          <w:spacing w:val="-2"/>
          <w:sz w:val="28"/>
          <w:szCs w:val="28"/>
        </w:rPr>
        <w:t xml:space="preserve"> о реализации муниципальной программы, направленной </w:t>
      </w:r>
      <w:r w:rsidR="00DD6106" w:rsidRPr="009C0B80">
        <w:rPr>
          <w:spacing w:val="-2"/>
          <w:sz w:val="28"/>
          <w:szCs w:val="28"/>
        </w:rPr>
        <w:t xml:space="preserve">                  </w:t>
      </w:r>
      <w:r w:rsidR="00AC5C67" w:rsidRPr="009C0B80">
        <w:rPr>
          <w:spacing w:val="-2"/>
          <w:sz w:val="28"/>
          <w:szCs w:val="28"/>
        </w:rPr>
        <w:t xml:space="preserve">на развитие инвестиционной привлекательности </w:t>
      </w:r>
      <w:r w:rsidRPr="009C0B80">
        <w:rPr>
          <w:spacing w:val="-2"/>
          <w:sz w:val="28"/>
          <w:szCs w:val="28"/>
        </w:rPr>
        <w:t>городского округа Солнечногорск.</w:t>
      </w:r>
    </w:p>
    <w:p w:rsidR="00AC5C67" w:rsidRPr="009C0B80" w:rsidRDefault="006D0FDD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lastRenderedPageBreak/>
        <w:t>3.</w:t>
      </w:r>
      <w:r w:rsidR="00C77CF6" w:rsidRPr="009C0B80">
        <w:rPr>
          <w:sz w:val="28"/>
          <w:szCs w:val="28"/>
        </w:rPr>
        <w:t>3</w:t>
      </w:r>
      <w:r w:rsidR="00317F50" w:rsidRPr="009C0B80">
        <w:rPr>
          <w:sz w:val="28"/>
          <w:szCs w:val="28"/>
        </w:rPr>
        <w:t>2.</w:t>
      </w:r>
      <w:r w:rsidR="00AC5C67" w:rsidRPr="009C0B80">
        <w:rPr>
          <w:sz w:val="28"/>
          <w:szCs w:val="28"/>
        </w:rPr>
        <w:t xml:space="preserve"> Предоставл</w:t>
      </w:r>
      <w:r w:rsidR="0078482D" w:rsidRPr="009C0B80">
        <w:rPr>
          <w:sz w:val="28"/>
          <w:szCs w:val="28"/>
        </w:rPr>
        <w:t>ение</w:t>
      </w:r>
      <w:r w:rsidR="00AC5C67" w:rsidRPr="009C0B80">
        <w:rPr>
          <w:sz w:val="28"/>
          <w:szCs w:val="28"/>
        </w:rPr>
        <w:t xml:space="preserve"> отчетност</w:t>
      </w:r>
      <w:r w:rsidR="0078482D" w:rsidRPr="009C0B80">
        <w:rPr>
          <w:sz w:val="28"/>
          <w:szCs w:val="28"/>
        </w:rPr>
        <w:t>и</w:t>
      </w:r>
      <w:r w:rsidR="00AC5C67" w:rsidRPr="009C0B80">
        <w:rPr>
          <w:sz w:val="28"/>
          <w:szCs w:val="28"/>
        </w:rPr>
        <w:t xml:space="preserve"> в региональном сегменте государственной автоматизированной системы «Управление» Московской области «Ведомственные показатели».</w:t>
      </w:r>
    </w:p>
    <w:p w:rsidR="006D0FDD" w:rsidRPr="009C0B80" w:rsidRDefault="006D0FDD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3.3</w:t>
      </w:r>
      <w:r w:rsidR="00317F50" w:rsidRPr="009C0B80">
        <w:rPr>
          <w:sz w:val="28"/>
          <w:szCs w:val="28"/>
        </w:rPr>
        <w:t>3</w:t>
      </w:r>
      <w:r w:rsidRPr="009C0B80">
        <w:rPr>
          <w:sz w:val="28"/>
          <w:szCs w:val="28"/>
        </w:rPr>
        <w:t>. Осуществ</w:t>
      </w:r>
      <w:r w:rsidR="00DE7D37" w:rsidRPr="009C0B80">
        <w:rPr>
          <w:sz w:val="28"/>
          <w:szCs w:val="28"/>
        </w:rPr>
        <w:t>ление</w:t>
      </w:r>
      <w:r w:rsidRPr="009C0B80">
        <w:rPr>
          <w:sz w:val="28"/>
          <w:szCs w:val="28"/>
        </w:rPr>
        <w:t xml:space="preserve"> мероприяти</w:t>
      </w:r>
      <w:r w:rsidR="00DE7D37" w:rsidRPr="009C0B80">
        <w:rPr>
          <w:sz w:val="28"/>
          <w:szCs w:val="28"/>
        </w:rPr>
        <w:t>й</w:t>
      </w:r>
      <w:r w:rsidRPr="009C0B80">
        <w:rPr>
          <w:sz w:val="28"/>
          <w:szCs w:val="28"/>
        </w:rPr>
        <w:t xml:space="preserve"> по формированию и внесению целевых показателей в рамках проведения рейт</w:t>
      </w:r>
      <w:r w:rsidR="001E135F" w:rsidRPr="009C0B80">
        <w:rPr>
          <w:sz w:val="28"/>
          <w:szCs w:val="28"/>
        </w:rPr>
        <w:t>инга в систему ГАС «Управление»</w:t>
      </w:r>
      <w:r w:rsidRPr="009C0B80">
        <w:rPr>
          <w:sz w:val="28"/>
          <w:szCs w:val="28"/>
        </w:rPr>
        <w:t>.</w:t>
      </w:r>
    </w:p>
    <w:p w:rsidR="00B86CD6" w:rsidRPr="009C0B80" w:rsidRDefault="00B86CD6" w:rsidP="009C0B80">
      <w:pPr>
        <w:tabs>
          <w:tab w:val="left" w:pos="318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3.3</w:t>
      </w:r>
      <w:r w:rsidR="00317F50" w:rsidRPr="009C0B80">
        <w:rPr>
          <w:sz w:val="28"/>
          <w:szCs w:val="28"/>
        </w:rPr>
        <w:t>4</w:t>
      </w:r>
      <w:r w:rsidRPr="009C0B80">
        <w:rPr>
          <w:sz w:val="28"/>
          <w:szCs w:val="28"/>
        </w:rPr>
        <w:t xml:space="preserve">. </w:t>
      </w:r>
      <w:r w:rsidR="007701B0" w:rsidRPr="009C0B80">
        <w:rPr>
          <w:sz w:val="28"/>
          <w:szCs w:val="28"/>
        </w:rPr>
        <w:t>Осуществление мероприятий по реализации проектной деятельности в системе управления проектами Министерства инвестиций, промышленности и науки Московской области.</w:t>
      </w:r>
    </w:p>
    <w:p w:rsidR="00462E21" w:rsidRPr="009C0B80" w:rsidRDefault="00377B8B" w:rsidP="009C0B80">
      <w:pPr>
        <w:tabs>
          <w:tab w:val="num" w:pos="567"/>
        </w:tabs>
        <w:ind w:right="-1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3.3</w:t>
      </w:r>
      <w:r w:rsidR="00317F50" w:rsidRPr="009C0B80">
        <w:rPr>
          <w:sz w:val="28"/>
          <w:szCs w:val="28"/>
        </w:rPr>
        <w:t>5</w:t>
      </w:r>
      <w:r w:rsidRPr="009C0B80">
        <w:rPr>
          <w:sz w:val="28"/>
          <w:szCs w:val="28"/>
        </w:rPr>
        <w:t xml:space="preserve">. </w:t>
      </w:r>
      <w:r w:rsidR="00462E21" w:rsidRPr="009C0B80">
        <w:rPr>
          <w:sz w:val="28"/>
          <w:szCs w:val="28"/>
        </w:rPr>
        <w:t xml:space="preserve"> Выполнение отчетов (медиаплан, план ГУТП).</w:t>
      </w:r>
    </w:p>
    <w:p w:rsidR="00356F3C" w:rsidRPr="009C0B80" w:rsidRDefault="00060765" w:rsidP="009C0B80">
      <w:pPr>
        <w:tabs>
          <w:tab w:val="num" w:pos="567"/>
          <w:tab w:val="left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3.3</w:t>
      </w:r>
      <w:r w:rsidR="00992A3F">
        <w:rPr>
          <w:sz w:val="28"/>
          <w:szCs w:val="28"/>
        </w:rPr>
        <w:t>6</w:t>
      </w:r>
      <w:r w:rsidR="00356F3C" w:rsidRPr="009C0B80">
        <w:rPr>
          <w:sz w:val="28"/>
          <w:szCs w:val="28"/>
        </w:rPr>
        <w:t>. Координация работы и обеспечение стабильного развития производственных предприятий городского округа Солнечногорск Московской области.</w:t>
      </w:r>
    </w:p>
    <w:p w:rsidR="00356F3C" w:rsidRPr="009C0B80" w:rsidRDefault="00C77CF6" w:rsidP="009C0B80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3.3</w:t>
      </w:r>
      <w:r w:rsidR="00992A3F">
        <w:rPr>
          <w:sz w:val="28"/>
          <w:szCs w:val="28"/>
        </w:rPr>
        <w:t>7</w:t>
      </w:r>
      <w:r w:rsidR="00356F3C" w:rsidRPr="009C0B80">
        <w:rPr>
          <w:sz w:val="28"/>
          <w:szCs w:val="28"/>
        </w:rPr>
        <w:t>.  Мониторинг деятельности промышленных предприятий, оценка состояния промышленного комплекса городского округа Солнечногорск Московской области, разработка прогноза развития промышленного комплекса городского округа Солнечногорск Московской области по видам экономической деятельности.</w:t>
      </w:r>
    </w:p>
    <w:p w:rsidR="00356F3C" w:rsidRPr="009C0B80" w:rsidRDefault="00175089" w:rsidP="009C0B80">
      <w:pPr>
        <w:pStyle w:val="aa"/>
        <w:tabs>
          <w:tab w:val="num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</w:t>
      </w:r>
      <w:r w:rsidR="00AB464E" w:rsidRPr="009C0B80">
        <w:rPr>
          <w:sz w:val="28"/>
          <w:szCs w:val="28"/>
        </w:rPr>
        <w:t>3.3</w:t>
      </w:r>
      <w:r w:rsidR="00992A3F">
        <w:rPr>
          <w:sz w:val="28"/>
          <w:szCs w:val="28"/>
        </w:rPr>
        <w:t>8</w:t>
      </w:r>
      <w:r w:rsidR="00356F3C" w:rsidRPr="009C0B80">
        <w:rPr>
          <w:sz w:val="28"/>
          <w:szCs w:val="28"/>
        </w:rPr>
        <w:t xml:space="preserve">. Ведение учета (реестра) промышленных предприятий, работающих </w:t>
      </w:r>
      <w:r w:rsidR="00DD6106" w:rsidRPr="009C0B80">
        <w:rPr>
          <w:sz w:val="28"/>
          <w:szCs w:val="28"/>
        </w:rPr>
        <w:t xml:space="preserve">                           </w:t>
      </w:r>
      <w:r w:rsidR="00356F3C" w:rsidRPr="009C0B80">
        <w:rPr>
          <w:sz w:val="28"/>
          <w:szCs w:val="28"/>
        </w:rPr>
        <w:t>на территории городского округа Солнечногорск Московской области.</w:t>
      </w:r>
    </w:p>
    <w:p w:rsidR="00356F3C" w:rsidRPr="009C0B80" w:rsidRDefault="00356F3C" w:rsidP="009C0B80">
      <w:pPr>
        <w:pStyle w:val="aa"/>
        <w:tabs>
          <w:tab w:val="left" w:pos="0"/>
          <w:tab w:val="num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</w:t>
      </w:r>
      <w:r w:rsidR="00992A3F">
        <w:rPr>
          <w:sz w:val="28"/>
          <w:szCs w:val="28"/>
        </w:rPr>
        <w:t>39</w:t>
      </w:r>
      <w:r w:rsidRPr="009C0B80">
        <w:rPr>
          <w:sz w:val="28"/>
          <w:szCs w:val="28"/>
        </w:rPr>
        <w:t xml:space="preserve">. Подготовка совместно с профильными структурными подразделениями администрации городского округа Солнечногорск Московской области заключения </w:t>
      </w:r>
      <w:r w:rsidR="00DD6106" w:rsidRPr="009C0B80">
        <w:rPr>
          <w:sz w:val="28"/>
          <w:szCs w:val="28"/>
        </w:rPr>
        <w:t xml:space="preserve">                </w:t>
      </w:r>
      <w:r w:rsidRPr="009C0B80">
        <w:rPr>
          <w:sz w:val="28"/>
          <w:szCs w:val="28"/>
        </w:rPr>
        <w:t>об экономической и социальной активности предприятий.</w:t>
      </w:r>
    </w:p>
    <w:p w:rsidR="00356F3C" w:rsidRPr="009C0B80" w:rsidRDefault="00060765" w:rsidP="009C0B80">
      <w:pPr>
        <w:pStyle w:val="aa"/>
        <w:tabs>
          <w:tab w:val="left" w:pos="0"/>
          <w:tab w:val="num" w:pos="567"/>
        </w:tabs>
        <w:ind w:left="0"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3.4</w:t>
      </w:r>
      <w:r w:rsidR="00992A3F">
        <w:rPr>
          <w:sz w:val="28"/>
          <w:szCs w:val="28"/>
        </w:rPr>
        <w:t>0</w:t>
      </w:r>
      <w:r w:rsidR="00356F3C" w:rsidRPr="009C0B80">
        <w:rPr>
          <w:sz w:val="28"/>
          <w:szCs w:val="28"/>
        </w:rPr>
        <w:t xml:space="preserve">. Предоставление в установленные сроки отчетности, связанные </w:t>
      </w:r>
      <w:r w:rsidR="00DD6106" w:rsidRPr="009C0B80">
        <w:rPr>
          <w:sz w:val="28"/>
          <w:szCs w:val="28"/>
        </w:rPr>
        <w:t xml:space="preserve"> </w:t>
      </w:r>
      <w:r w:rsidR="00DC77E2" w:rsidRPr="009C0B80">
        <w:rPr>
          <w:sz w:val="28"/>
          <w:szCs w:val="28"/>
        </w:rPr>
        <w:t xml:space="preserve">                                           с</w:t>
      </w:r>
      <w:r w:rsidR="00356F3C" w:rsidRPr="009C0B80">
        <w:rPr>
          <w:sz w:val="28"/>
          <w:szCs w:val="28"/>
        </w:rPr>
        <w:t xml:space="preserve"> деятельностью отдела в профильные министерства Московской области.</w:t>
      </w:r>
    </w:p>
    <w:p w:rsidR="005D7067" w:rsidRPr="009C0B80" w:rsidRDefault="00322B20" w:rsidP="009C0B80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3.4</w:t>
      </w:r>
      <w:r w:rsidR="00992A3F">
        <w:rPr>
          <w:sz w:val="28"/>
          <w:szCs w:val="28"/>
        </w:rPr>
        <w:t>1</w:t>
      </w:r>
      <w:r w:rsidRPr="009C0B80">
        <w:rPr>
          <w:sz w:val="28"/>
          <w:szCs w:val="28"/>
        </w:rPr>
        <w:t>.</w:t>
      </w:r>
      <w:r w:rsidR="00DD6106" w:rsidRPr="009C0B80">
        <w:rPr>
          <w:sz w:val="28"/>
          <w:szCs w:val="28"/>
        </w:rPr>
        <w:t xml:space="preserve"> </w:t>
      </w:r>
      <w:r w:rsidR="00BC2F16" w:rsidRPr="009C0B80">
        <w:rPr>
          <w:sz w:val="28"/>
          <w:szCs w:val="28"/>
        </w:rPr>
        <w:t>Реализация</w:t>
      </w:r>
      <w:r w:rsidR="005D7067" w:rsidRPr="009C0B80">
        <w:rPr>
          <w:sz w:val="28"/>
          <w:szCs w:val="28"/>
        </w:rPr>
        <w:t xml:space="preserve"> социально-экономической политики в сфере развития промышленной экономической деятельности по производству промышленной продукции на территории городского округа Солнечногорск</w:t>
      </w:r>
      <w:r w:rsidR="00B775A4" w:rsidRPr="00B775A4">
        <w:rPr>
          <w:sz w:val="28"/>
          <w:szCs w:val="28"/>
        </w:rPr>
        <w:t xml:space="preserve"> </w:t>
      </w:r>
      <w:r w:rsidR="00B775A4" w:rsidRPr="009C0B80">
        <w:rPr>
          <w:sz w:val="28"/>
          <w:szCs w:val="28"/>
        </w:rPr>
        <w:t>Московской области</w:t>
      </w:r>
      <w:r w:rsidR="005D7067" w:rsidRPr="009C0B80">
        <w:rPr>
          <w:sz w:val="28"/>
          <w:szCs w:val="28"/>
        </w:rPr>
        <w:t>.</w:t>
      </w:r>
    </w:p>
    <w:p w:rsidR="005D7067" w:rsidRPr="00F55B60" w:rsidRDefault="00BC2F16" w:rsidP="00F55B60">
      <w:pPr>
        <w:pStyle w:val="aa"/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F55B60">
        <w:rPr>
          <w:sz w:val="28"/>
          <w:szCs w:val="28"/>
        </w:rPr>
        <w:t>Р</w:t>
      </w:r>
      <w:r w:rsidR="005D7067" w:rsidRPr="00F55B60">
        <w:rPr>
          <w:sz w:val="28"/>
          <w:szCs w:val="28"/>
        </w:rPr>
        <w:t>азработк</w:t>
      </w:r>
      <w:r w:rsidRPr="00F55B60">
        <w:rPr>
          <w:sz w:val="28"/>
          <w:szCs w:val="28"/>
        </w:rPr>
        <w:t>а</w:t>
      </w:r>
      <w:r w:rsidR="005D7067" w:rsidRPr="00F55B60">
        <w:rPr>
          <w:sz w:val="28"/>
          <w:szCs w:val="28"/>
        </w:rPr>
        <w:t xml:space="preserve"> и реализацию мероприятий по созданию благоприятных экономических, организационных и правовых условий для эффективного развития промышленности в городском округе Солнечногорск</w:t>
      </w:r>
      <w:r w:rsidR="00B775A4" w:rsidRPr="00F55B60">
        <w:rPr>
          <w:sz w:val="28"/>
          <w:szCs w:val="28"/>
        </w:rPr>
        <w:t xml:space="preserve"> Московской области</w:t>
      </w:r>
      <w:r w:rsidR="005D7067" w:rsidRPr="00F55B60">
        <w:rPr>
          <w:sz w:val="28"/>
          <w:szCs w:val="28"/>
        </w:rPr>
        <w:t>.</w:t>
      </w:r>
    </w:p>
    <w:p w:rsidR="005D7067" w:rsidRPr="009C0B80" w:rsidRDefault="00400B4B" w:rsidP="009C0B80">
      <w:pPr>
        <w:pStyle w:val="aa"/>
        <w:numPr>
          <w:ilvl w:val="1"/>
          <w:numId w:val="22"/>
        </w:numPr>
        <w:tabs>
          <w:tab w:val="left" w:pos="851"/>
          <w:tab w:val="left" w:pos="1134"/>
          <w:tab w:val="num" w:pos="242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2F16" w:rsidRPr="009C0B80">
        <w:rPr>
          <w:sz w:val="28"/>
          <w:szCs w:val="28"/>
        </w:rPr>
        <w:t>С</w:t>
      </w:r>
      <w:r w:rsidR="005D7067" w:rsidRPr="009C0B80">
        <w:rPr>
          <w:sz w:val="28"/>
          <w:szCs w:val="28"/>
        </w:rPr>
        <w:t>бор и обработк</w:t>
      </w:r>
      <w:r w:rsidR="00BC2F16" w:rsidRPr="009C0B80">
        <w:rPr>
          <w:sz w:val="28"/>
          <w:szCs w:val="28"/>
        </w:rPr>
        <w:t>а</w:t>
      </w:r>
      <w:r w:rsidR="005D7067" w:rsidRPr="009C0B80">
        <w:rPr>
          <w:sz w:val="28"/>
          <w:szCs w:val="28"/>
        </w:rPr>
        <w:t xml:space="preserve"> документов, направляемых предприятиями для предоставления им причитающихся к выплате сумм государственной поддержки.</w:t>
      </w:r>
    </w:p>
    <w:p w:rsidR="005D7067" w:rsidRPr="009C0B80" w:rsidRDefault="005D7067" w:rsidP="009C0B80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</w:t>
      </w:r>
      <w:r w:rsidR="00C65503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казани</w:t>
      </w:r>
      <w:r w:rsidR="00C65503" w:rsidRPr="009C0B80">
        <w:rPr>
          <w:sz w:val="28"/>
          <w:szCs w:val="28"/>
        </w:rPr>
        <w:t>е</w:t>
      </w:r>
      <w:r w:rsidRPr="009C0B80">
        <w:rPr>
          <w:sz w:val="28"/>
          <w:szCs w:val="28"/>
        </w:rPr>
        <w:t xml:space="preserve"> методической, консультативной и организационной помощи предприятиям и организациям различных форм собственности по вопросам, входящим в компетенцию отдела.</w:t>
      </w:r>
    </w:p>
    <w:p w:rsidR="005D7067" w:rsidRPr="009C0B80" w:rsidRDefault="005D7067" w:rsidP="009C0B80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Организ</w:t>
      </w:r>
      <w:r w:rsidR="00C65503" w:rsidRPr="009C0B80">
        <w:rPr>
          <w:sz w:val="28"/>
          <w:szCs w:val="28"/>
        </w:rPr>
        <w:t>ация</w:t>
      </w:r>
      <w:r w:rsidRPr="009C0B80">
        <w:rPr>
          <w:sz w:val="28"/>
          <w:szCs w:val="28"/>
        </w:rPr>
        <w:t xml:space="preserve"> участи</w:t>
      </w:r>
      <w:r w:rsidR="00C65503" w:rsidRPr="009C0B80">
        <w:rPr>
          <w:sz w:val="28"/>
          <w:szCs w:val="28"/>
        </w:rPr>
        <w:t>я предприятий</w:t>
      </w:r>
      <w:r w:rsidRPr="009C0B80">
        <w:rPr>
          <w:sz w:val="28"/>
          <w:szCs w:val="28"/>
        </w:rPr>
        <w:t xml:space="preserve"> в реализации федеральных, областных целевых и муниципальных программ в сфере промышленности.</w:t>
      </w:r>
    </w:p>
    <w:p w:rsidR="005D7067" w:rsidRPr="009C0B80" w:rsidRDefault="00DD6106" w:rsidP="009C0B80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</w:t>
      </w:r>
      <w:r w:rsidR="005D7067" w:rsidRPr="009C0B80">
        <w:rPr>
          <w:sz w:val="28"/>
          <w:szCs w:val="28"/>
        </w:rPr>
        <w:t>Организ</w:t>
      </w:r>
      <w:r w:rsidR="007B7CE2" w:rsidRPr="009C0B80">
        <w:rPr>
          <w:sz w:val="28"/>
          <w:szCs w:val="28"/>
        </w:rPr>
        <w:t>ация проведения</w:t>
      </w:r>
      <w:r w:rsidR="005D7067" w:rsidRPr="009C0B80">
        <w:rPr>
          <w:sz w:val="28"/>
          <w:szCs w:val="28"/>
        </w:rPr>
        <w:t xml:space="preserve"> семинаров, совещаний, конференций, информационно-консультативных мероприятий по вопросам, относящимся                             к компетенции отдела.</w:t>
      </w:r>
    </w:p>
    <w:p w:rsidR="00A70C3B" w:rsidRPr="009C0B80" w:rsidRDefault="00A70C3B" w:rsidP="00B775A4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Организует осуществление сбора и обр</w:t>
      </w:r>
      <w:r w:rsidR="00B775A4">
        <w:rPr>
          <w:sz w:val="28"/>
          <w:szCs w:val="28"/>
        </w:rPr>
        <w:t xml:space="preserve">аботки информации, отнесенной к </w:t>
      </w:r>
      <w:r w:rsidRPr="009C0B80">
        <w:rPr>
          <w:sz w:val="28"/>
          <w:szCs w:val="28"/>
        </w:rPr>
        <w:t>государственной тайне:</w:t>
      </w:r>
    </w:p>
    <w:p w:rsidR="00A70C3B" w:rsidRPr="009C0B80" w:rsidRDefault="00A70C3B" w:rsidP="009C0B80">
      <w:pPr>
        <w:tabs>
          <w:tab w:val="left" w:pos="851"/>
          <w:tab w:val="left" w:pos="1134"/>
          <w:tab w:val="num" w:pos="2421"/>
        </w:tabs>
        <w:ind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>- привлекается к разработке мобилизационного плана экономического развития городского округа Солнечногорск</w:t>
      </w:r>
      <w:r w:rsidR="00B775A4" w:rsidRPr="00B775A4">
        <w:rPr>
          <w:sz w:val="28"/>
          <w:szCs w:val="28"/>
        </w:rPr>
        <w:t xml:space="preserve"> </w:t>
      </w:r>
      <w:r w:rsidR="00B775A4" w:rsidRPr="009C0B80">
        <w:rPr>
          <w:sz w:val="28"/>
          <w:szCs w:val="28"/>
        </w:rPr>
        <w:t>Московской области</w:t>
      </w:r>
      <w:r w:rsidRPr="009C0B80">
        <w:rPr>
          <w:sz w:val="28"/>
          <w:szCs w:val="28"/>
        </w:rPr>
        <w:t>.</w:t>
      </w:r>
    </w:p>
    <w:p w:rsidR="00652A07" w:rsidRPr="009C0B80" w:rsidRDefault="00652A07" w:rsidP="009C0B80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Обслуживание </w:t>
      </w:r>
      <w:proofErr w:type="spellStart"/>
      <w:r w:rsidRPr="009C0B80">
        <w:rPr>
          <w:sz w:val="28"/>
          <w:szCs w:val="28"/>
        </w:rPr>
        <w:t>инвест</w:t>
      </w:r>
      <w:proofErr w:type="spellEnd"/>
      <w:r w:rsidRPr="009C0B80">
        <w:rPr>
          <w:sz w:val="28"/>
          <w:szCs w:val="28"/>
        </w:rPr>
        <w:t>-портала городского округа Солнечногорск</w:t>
      </w:r>
      <w:r w:rsidR="00B775A4" w:rsidRPr="00B775A4">
        <w:rPr>
          <w:sz w:val="28"/>
          <w:szCs w:val="28"/>
        </w:rPr>
        <w:t xml:space="preserve"> </w:t>
      </w:r>
      <w:r w:rsidR="00B775A4" w:rsidRPr="009C0B80">
        <w:rPr>
          <w:sz w:val="28"/>
          <w:szCs w:val="28"/>
        </w:rPr>
        <w:t>Московской области</w:t>
      </w:r>
      <w:r w:rsidRPr="009C0B80">
        <w:rPr>
          <w:sz w:val="28"/>
          <w:szCs w:val="28"/>
        </w:rPr>
        <w:t>.</w:t>
      </w:r>
    </w:p>
    <w:p w:rsidR="00652A07" w:rsidRPr="009C0B80" w:rsidRDefault="00652A07" w:rsidP="009C0B80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lastRenderedPageBreak/>
        <w:t xml:space="preserve"> Анализ показателей статистики посещения и продвижения </w:t>
      </w:r>
      <w:proofErr w:type="spellStart"/>
      <w:r w:rsidRPr="009C0B80">
        <w:rPr>
          <w:sz w:val="28"/>
          <w:szCs w:val="28"/>
        </w:rPr>
        <w:t>инвест</w:t>
      </w:r>
      <w:proofErr w:type="spellEnd"/>
      <w:r w:rsidRPr="009C0B80">
        <w:rPr>
          <w:sz w:val="28"/>
          <w:szCs w:val="28"/>
        </w:rPr>
        <w:t>-портала городского округа Солнечногорск</w:t>
      </w:r>
      <w:r w:rsidR="00B775A4" w:rsidRPr="00B775A4">
        <w:rPr>
          <w:sz w:val="28"/>
          <w:szCs w:val="28"/>
        </w:rPr>
        <w:t xml:space="preserve"> </w:t>
      </w:r>
      <w:r w:rsidR="00B775A4" w:rsidRPr="009C0B80">
        <w:rPr>
          <w:sz w:val="28"/>
          <w:szCs w:val="28"/>
        </w:rPr>
        <w:t>Московской области</w:t>
      </w:r>
      <w:r w:rsidRPr="009C0B80">
        <w:rPr>
          <w:sz w:val="28"/>
          <w:szCs w:val="28"/>
        </w:rPr>
        <w:t>.</w:t>
      </w:r>
    </w:p>
    <w:p w:rsidR="00DD32E5" w:rsidRPr="009C0B80" w:rsidRDefault="00DD32E5" w:rsidP="009C0B80">
      <w:pPr>
        <w:numPr>
          <w:ilvl w:val="1"/>
          <w:numId w:val="22"/>
        </w:numPr>
        <w:tabs>
          <w:tab w:val="num" w:pos="567"/>
          <w:tab w:val="left" w:pos="851"/>
          <w:tab w:val="left" w:pos="1134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Создание информационно-презентационных материалов.</w:t>
      </w:r>
    </w:p>
    <w:p w:rsidR="003824F5" w:rsidRDefault="003824F5" w:rsidP="00F80E45">
      <w:pPr>
        <w:numPr>
          <w:ilvl w:val="1"/>
          <w:numId w:val="22"/>
        </w:numPr>
        <w:tabs>
          <w:tab w:val="num" w:pos="567"/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Анализ состояния и развития промышленных предприятий, разработка предложений по развитию инфраструктуры поддержки предпринимательства.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1B48">
        <w:rPr>
          <w:sz w:val="28"/>
          <w:szCs w:val="28"/>
        </w:rPr>
        <w:t xml:space="preserve">Мониторинг государственных межведомственных информационных систем на предмет поступления новых обращений (сообщений) и изменения статуса уже поступивших обращений (сообщений). 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AA1B48">
        <w:rPr>
          <w:sz w:val="28"/>
          <w:szCs w:val="28"/>
        </w:rPr>
        <w:t>Прием в работу обращений, поступивших в Государственную информационную систему Московской области «Единый центр управления регионом» (далее – ЕЦУР) и на Горячую линию Главы городского округа Солнечногорск (далее – Горячая линия Главы).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AA1B48">
        <w:rPr>
          <w:sz w:val="28"/>
          <w:szCs w:val="28"/>
        </w:rPr>
        <w:t xml:space="preserve">Осуществление взаимодействия с заявителями по телефону и другим каналам связи для уточнения информации необходимой для качественной отработки обращений (сообщений) поступившие в систему ЕЦУР и на Горячую линию Главы. В случаях необходимости осуществление выезда на место решения проблемы для взаимодействия с заявителями и уточнения деталей проблемы на месте. 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AA1B48">
        <w:rPr>
          <w:sz w:val="28"/>
          <w:szCs w:val="28"/>
        </w:rPr>
        <w:t xml:space="preserve">Подготовка, согласование и направление ответов гражданам, по обращениям, поступившим в систему ЕЦУР, с приложением подтверждающих документов, а также видео и фотоматериалов. 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AA1B48">
        <w:rPr>
          <w:sz w:val="28"/>
          <w:szCs w:val="28"/>
        </w:rPr>
        <w:t>Располагать актуальной статистикой по своему направлению об общем количестве обращений, об обращениях</w:t>
      </w:r>
      <w:r w:rsidR="00BB5DFC">
        <w:rPr>
          <w:sz w:val="28"/>
          <w:szCs w:val="28"/>
        </w:rPr>
        <w:t>,</w:t>
      </w:r>
      <w:r w:rsidRPr="00AA1B48">
        <w:rPr>
          <w:sz w:val="28"/>
          <w:szCs w:val="28"/>
        </w:rPr>
        <w:t xml:space="preserve"> находящихся в работе, отложенных, повторных и просроченных обращениях, с детализацией по периодам, адресам, заявителям и категориям (подкатегориям). 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AA1B48">
        <w:rPr>
          <w:sz w:val="28"/>
          <w:szCs w:val="28"/>
        </w:rPr>
        <w:t xml:space="preserve">Осуществление взаимодействия со специалистами ведомственного блока Центра управления регионом Московской области, сотрудниками муниципального центра управления регионом, и в необходимых случаях с непосредственными исполнителями работ по устранению недостатков, указанных в обращениях (сообщениях). </w:t>
      </w:r>
    </w:p>
    <w:p w:rsidR="00AA1B48" w:rsidRPr="00AA1B48" w:rsidRDefault="00AA1B48" w:rsidP="00F80E45">
      <w:pPr>
        <w:numPr>
          <w:ilvl w:val="1"/>
          <w:numId w:val="22"/>
        </w:numPr>
        <w:tabs>
          <w:tab w:val="left" w:pos="851"/>
          <w:tab w:val="left" w:pos="1276"/>
          <w:tab w:val="num" w:pos="2421"/>
        </w:tabs>
        <w:ind w:left="0" w:firstLine="567"/>
        <w:contextualSpacing/>
        <w:jc w:val="both"/>
        <w:rPr>
          <w:sz w:val="28"/>
          <w:szCs w:val="28"/>
        </w:rPr>
      </w:pPr>
      <w:r w:rsidRPr="00AA1B48">
        <w:rPr>
          <w:sz w:val="28"/>
          <w:szCs w:val="28"/>
        </w:rPr>
        <w:t>Разработка «Дорожной карты» отработки обращения по каждому случаю принятия отложенного решения.</w:t>
      </w:r>
    </w:p>
    <w:p w:rsidR="00AA1B48" w:rsidRPr="009C0B80" w:rsidRDefault="00AA1B48" w:rsidP="00AA1B48">
      <w:pPr>
        <w:tabs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</w:p>
    <w:p w:rsidR="00EB5FC1" w:rsidRPr="009C0B80" w:rsidRDefault="005D7067" w:rsidP="009C0B80">
      <w:pPr>
        <w:tabs>
          <w:tab w:val="left" w:pos="0"/>
          <w:tab w:val="num" w:pos="567"/>
          <w:tab w:val="left" w:pos="851"/>
          <w:tab w:val="left" w:pos="1134"/>
          <w:tab w:val="num" w:pos="2421"/>
        </w:tabs>
        <w:ind w:firstLine="567"/>
        <w:contextualSpacing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</w:t>
      </w:r>
    </w:p>
    <w:p w:rsidR="005764B0" w:rsidRPr="009C0B80" w:rsidRDefault="00F57701" w:rsidP="009C0B80">
      <w:pPr>
        <w:pStyle w:val="aa"/>
        <w:numPr>
          <w:ilvl w:val="0"/>
          <w:numId w:val="22"/>
        </w:numPr>
        <w:ind w:left="0" w:firstLine="567"/>
        <w:jc w:val="center"/>
        <w:rPr>
          <w:b/>
          <w:bCs/>
          <w:sz w:val="28"/>
          <w:szCs w:val="28"/>
        </w:rPr>
      </w:pPr>
      <w:r w:rsidRPr="009C0B80">
        <w:rPr>
          <w:b/>
          <w:bCs/>
          <w:sz w:val="28"/>
          <w:szCs w:val="28"/>
        </w:rPr>
        <w:t xml:space="preserve">Права </w:t>
      </w:r>
      <w:r w:rsidR="00B137A2" w:rsidRPr="009C0B80">
        <w:rPr>
          <w:b/>
          <w:bCs/>
          <w:sz w:val="28"/>
          <w:szCs w:val="28"/>
        </w:rPr>
        <w:t>о</w:t>
      </w:r>
      <w:r w:rsidR="007A3CBA" w:rsidRPr="009C0B80">
        <w:rPr>
          <w:b/>
          <w:bCs/>
          <w:sz w:val="28"/>
          <w:szCs w:val="28"/>
        </w:rPr>
        <w:t>тдела</w:t>
      </w:r>
    </w:p>
    <w:p w:rsidR="00B9567C" w:rsidRPr="009C0B80" w:rsidRDefault="00B9567C" w:rsidP="009C0B80">
      <w:pPr>
        <w:tabs>
          <w:tab w:val="num" w:pos="567"/>
        </w:tabs>
        <w:ind w:firstLine="567"/>
        <w:rPr>
          <w:b/>
          <w:bCs/>
          <w:sz w:val="28"/>
          <w:szCs w:val="28"/>
        </w:rPr>
      </w:pPr>
    </w:p>
    <w:p w:rsidR="00447685" w:rsidRPr="009C0B80" w:rsidRDefault="005764B0" w:rsidP="00836F38">
      <w:pPr>
        <w:tabs>
          <w:tab w:val="num" w:pos="567"/>
        </w:tabs>
        <w:ind w:firstLine="567"/>
        <w:rPr>
          <w:b/>
          <w:bCs/>
          <w:sz w:val="28"/>
          <w:szCs w:val="28"/>
        </w:rPr>
      </w:pPr>
      <w:r w:rsidRPr="009C0B80">
        <w:rPr>
          <w:sz w:val="28"/>
          <w:szCs w:val="28"/>
        </w:rPr>
        <w:t xml:space="preserve"> </w:t>
      </w:r>
      <w:r w:rsidR="00F31734" w:rsidRPr="009C0B80">
        <w:rPr>
          <w:sz w:val="28"/>
          <w:szCs w:val="28"/>
        </w:rPr>
        <w:tab/>
      </w:r>
      <w:r w:rsidR="00E82EE8" w:rsidRPr="009C0B80">
        <w:rPr>
          <w:sz w:val="28"/>
          <w:szCs w:val="28"/>
        </w:rPr>
        <w:t>Отдел</w:t>
      </w:r>
      <w:r w:rsidRPr="009C0B80">
        <w:rPr>
          <w:sz w:val="28"/>
          <w:szCs w:val="28"/>
        </w:rPr>
        <w:t xml:space="preserve"> в целях реализации своих </w:t>
      </w:r>
      <w:r w:rsidR="00836F38" w:rsidRPr="009C0B80">
        <w:rPr>
          <w:sz w:val="28"/>
          <w:szCs w:val="28"/>
        </w:rPr>
        <w:t>полномочий имеет</w:t>
      </w:r>
      <w:r w:rsidRPr="009C0B80">
        <w:rPr>
          <w:sz w:val="28"/>
          <w:szCs w:val="28"/>
        </w:rPr>
        <w:t xml:space="preserve"> право:</w:t>
      </w:r>
    </w:p>
    <w:p w:rsidR="00447685" w:rsidRPr="009C0B80" w:rsidRDefault="00447685" w:rsidP="009C0B80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4.1. </w:t>
      </w:r>
      <w:r w:rsidR="00F31734" w:rsidRPr="009C0B80">
        <w:rPr>
          <w:sz w:val="28"/>
          <w:szCs w:val="28"/>
        </w:rPr>
        <w:t xml:space="preserve">Готовить проекты распоряжений и постановлений </w:t>
      </w:r>
      <w:r w:rsidR="007E2E6F" w:rsidRPr="009C0B80">
        <w:rPr>
          <w:sz w:val="28"/>
          <w:szCs w:val="28"/>
        </w:rPr>
        <w:t>администрации городского округа Солнечногорск</w:t>
      </w:r>
      <w:r w:rsidR="00B775A4" w:rsidRPr="00B775A4">
        <w:rPr>
          <w:sz w:val="28"/>
          <w:szCs w:val="28"/>
        </w:rPr>
        <w:t xml:space="preserve"> </w:t>
      </w:r>
      <w:r w:rsidR="00B775A4" w:rsidRPr="009C0B80">
        <w:rPr>
          <w:sz w:val="28"/>
          <w:szCs w:val="28"/>
        </w:rPr>
        <w:t>Московской области</w:t>
      </w:r>
      <w:r w:rsidR="00F31734" w:rsidRPr="009C0B80">
        <w:rPr>
          <w:sz w:val="28"/>
          <w:szCs w:val="28"/>
        </w:rPr>
        <w:t xml:space="preserve">, а также иных актов, необходимых для выполнения функций, возложенных на </w:t>
      </w:r>
      <w:r w:rsidR="00971B57" w:rsidRPr="009C0B80">
        <w:rPr>
          <w:sz w:val="28"/>
          <w:szCs w:val="28"/>
        </w:rPr>
        <w:t>о</w:t>
      </w:r>
      <w:r w:rsidR="00F31734" w:rsidRPr="009C0B80">
        <w:rPr>
          <w:sz w:val="28"/>
          <w:szCs w:val="28"/>
        </w:rPr>
        <w:t>тдел</w:t>
      </w:r>
      <w:r w:rsidRPr="009C0B80">
        <w:rPr>
          <w:sz w:val="28"/>
          <w:szCs w:val="28"/>
        </w:rPr>
        <w:t>.</w:t>
      </w:r>
    </w:p>
    <w:p w:rsidR="00F31734" w:rsidRPr="009C0B80" w:rsidRDefault="00447685" w:rsidP="009C0B80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4.2. </w:t>
      </w:r>
      <w:r w:rsidR="00F31734" w:rsidRPr="009C0B80">
        <w:rPr>
          <w:sz w:val="28"/>
          <w:szCs w:val="28"/>
        </w:rPr>
        <w:t>Осуществлять согласование проектов правовых актов, подготавливаемых другими подразделениями администрации городского округа Солнечногорск</w:t>
      </w:r>
      <w:r w:rsidR="00B775A4" w:rsidRPr="00B775A4">
        <w:rPr>
          <w:sz w:val="28"/>
          <w:szCs w:val="28"/>
        </w:rPr>
        <w:t xml:space="preserve"> </w:t>
      </w:r>
      <w:r w:rsidR="00B775A4" w:rsidRPr="009C0B80">
        <w:rPr>
          <w:sz w:val="28"/>
          <w:szCs w:val="28"/>
        </w:rPr>
        <w:t>Московской области</w:t>
      </w:r>
      <w:r w:rsidR="00DD6106" w:rsidRPr="009C0B80">
        <w:rPr>
          <w:sz w:val="28"/>
          <w:szCs w:val="28"/>
        </w:rPr>
        <w:t xml:space="preserve"> </w:t>
      </w:r>
      <w:r w:rsidR="00A15F81" w:rsidRPr="009C0B80">
        <w:rPr>
          <w:sz w:val="28"/>
          <w:szCs w:val="28"/>
        </w:rPr>
        <w:t>по вопросам, отнесенным к деятельности отдела</w:t>
      </w:r>
      <w:r w:rsidR="00F31734" w:rsidRPr="009C0B80">
        <w:rPr>
          <w:sz w:val="28"/>
          <w:szCs w:val="28"/>
        </w:rPr>
        <w:t>.</w:t>
      </w:r>
    </w:p>
    <w:p w:rsidR="00A16F8F" w:rsidRPr="009C0B80" w:rsidRDefault="00F31734" w:rsidP="009C0B80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4.3. </w:t>
      </w:r>
      <w:r w:rsidR="00A16F8F" w:rsidRPr="009C0B80">
        <w:rPr>
          <w:sz w:val="28"/>
          <w:szCs w:val="28"/>
        </w:rPr>
        <w:t xml:space="preserve">В пределах своей компетенции представлять администрацию городского округа Солнечногорск Московской области в Министерстве инвестиций и инноваций Московской области и Министерстве экономики и финансов Московской области, иных </w:t>
      </w:r>
      <w:r w:rsidR="00A16F8F" w:rsidRPr="009C0B80">
        <w:rPr>
          <w:sz w:val="28"/>
          <w:szCs w:val="28"/>
        </w:rPr>
        <w:lastRenderedPageBreak/>
        <w:t xml:space="preserve">областных органах государственной власти по направлениям деятельности, находящимся в ведении </w:t>
      </w:r>
      <w:r w:rsidR="00B137A2" w:rsidRPr="009C0B80">
        <w:rPr>
          <w:sz w:val="28"/>
          <w:szCs w:val="28"/>
        </w:rPr>
        <w:t>о</w:t>
      </w:r>
      <w:r w:rsidR="00A16F8F" w:rsidRPr="009C0B80">
        <w:rPr>
          <w:sz w:val="28"/>
          <w:szCs w:val="28"/>
        </w:rPr>
        <w:t>тдела.</w:t>
      </w:r>
    </w:p>
    <w:p w:rsidR="00447685" w:rsidRPr="009C0B80" w:rsidRDefault="00447685" w:rsidP="009C0B80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4.</w:t>
      </w:r>
      <w:r w:rsidR="00F31734" w:rsidRPr="009C0B80">
        <w:rPr>
          <w:sz w:val="28"/>
          <w:szCs w:val="28"/>
        </w:rPr>
        <w:t>4</w:t>
      </w:r>
      <w:r w:rsidRPr="009C0B80">
        <w:rPr>
          <w:sz w:val="28"/>
          <w:szCs w:val="28"/>
        </w:rPr>
        <w:t xml:space="preserve">. </w:t>
      </w:r>
      <w:r w:rsidR="00F31734" w:rsidRPr="009C0B80">
        <w:rPr>
          <w:sz w:val="28"/>
          <w:szCs w:val="28"/>
        </w:rPr>
        <w:t>Запрашивать и получать у государственных органов, органов местного</w:t>
      </w:r>
      <w:r w:rsidR="00971B57" w:rsidRPr="009C0B80">
        <w:rPr>
          <w:sz w:val="28"/>
          <w:szCs w:val="28"/>
        </w:rPr>
        <w:t xml:space="preserve"> </w:t>
      </w:r>
      <w:r w:rsidR="00F31734" w:rsidRPr="009C0B80">
        <w:rPr>
          <w:sz w:val="28"/>
          <w:szCs w:val="28"/>
        </w:rPr>
        <w:t xml:space="preserve">самоуправления, юридических и физических лиц сведения (документы, справки, расчеты и т.п.) необходимые для выполнения функций </w:t>
      </w:r>
      <w:r w:rsidR="00D53886" w:rsidRPr="009C0B80">
        <w:rPr>
          <w:sz w:val="28"/>
          <w:szCs w:val="28"/>
        </w:rPr>
        <w:t>о</w:t>
      </w:r>
      <w:r w:rsidR="00F31734" w:rsidRPr="009C0B80">
        <w:rPr>
          <w:sz w:val="28"/>
          <w:szCs w:val="28"/>
        </w:rPr>
        <w:t>тдела</w:t>
      </w:r>
      <w:r w:rsidRPr="009C0B80">
        <w:rPr>
          <w:sz w:val="28"/>
          <w:szCs w:val="28"/>
        </w:rPr>
        <w:t>.</w:t>
      </w:r>
    </w:p>
    <w:p w:rsidR="00F31734" w:rsidRPr="009C0B80" w:rsidRDefault="00447685" w:rsidP="009C0B80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4.</w:t>
      </w:r>
      <w:r w:rsidR="00F31734" w:rsidRPr="009C0B80">
        <w:rPr>
          <w:sz w:val="28"/>
          <w:szCs w:val="28"/>
        </w:rPr>
        <w:t>5</w:t>
      </w:r>
      <w:r w:rsidRPr="009C0B80">
        <w:rPr>
          <w:sz w:val="28"/>
          <w:szCs w:val="28"/>
        </w:rPr>
        <w:t xml:space="preserve">. Осуществлять взаимодействие по вопросам, находящимся в компетенции </w:t>
      </w:r>
      <w:r w:rsidR="00B137A2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тдела, с органами государственной власти и органами местного самоуправления, учреждениями, предприятиям</w:t>
      </w:r>
      <w:r w:rsidR="00B775A4">
        <w:rPr>
          <w:sz w:val="28"/>
          <w:szCs w:val="28"/>
        </w:rPr>
        <w:t xml:space="preserve">и, организациями, общественными </w:t>
      </w:r>
      <w:proofErr w:type="gramStart"/>
      <w:r w:rsidR="00B775A4" w:rsidRPr="009C0B80">
        <w:rPr>
          <w:sz w:val="28"/>
          <w:szCs w:val="28"/>
        </w:rPr>
        <w:t xml:space="preserve">объединениями,  </w:t>
      </w:r>
      <w:r w:rsidR="00DD6106" w:rsidRPr="009C0B80">
        <w:rPr>
          <w:sz w:val="28"/>
          <w:szCs w:val="28"/>
        </w:rPr>
        <w:t xml:space="preserve"> </w:t>
      </w:r>
      <w:proofErr w:type="gramEnd"/>
      <w:r w:rsidR="00DD6106" w:rsidRPr="009C0B80">
        <w:rPr>
          <w:sz w:val="28"/>
          <w:szCs w:val="28"/>
        </w:rPr>
        <w:t xml:space="preserve">                  </w:t>
      </w:r>
      <w:r w:rsidRPr="009C0B80">
        <w:rPr>
          <w:sz w:val="28"/>
          <w:szCs w:val="28"/>
        </w:rPr>
        <w:t>а также должностными лицами.</w:t>
      </w:r>
    </w:p>
    <w:p w:rsidR="00447685" w:rsidRPr="009C0B80" w:rsidRDefault="00447685" w:rsidP="009C0B80">
      <w:pPr>
        <w:pStyle w:val="formattexttopleveltext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4.</w:t>
      </w:r>
      <w:r w:rsidR="00F31734" w:rsidRPr="009C0B80">
        <w:rPr>
          <w:sz w:val="28"/>
          <w:szCs w:val="28"/>
        </w:rPr>
        <w:t>6</w:t>
      </w:r>
      <w:r w:rsidRPr="009C0B80">
        <w:rPr>
          <w:sz w:val="28"/>
          <w:szCs w:val="28"/>
        </w:rPr>
        <w:t xml:space="preserve">. Разрабатывать методические материалы и рекомендации в соответствии </w:t>
      </w:r>
      <w:r w:rsidR="00DD6106" w:rsidRPr="009C0B80">
        <w:rPr>
          <w:sz w:val="28"/>
          <w:szCs w:val="28"/>
        </w:rPr>
        <w:t xml:space="preserve">                      </w:t>
      </w:r>
      <w:r w:rsidRPr="009C0B80">
        <w:rPr>
          <w:sz w:val="28"/>
          <w:szCs w:val="28"/>
        </w:rPr>
        <w:t xml:space="preserve">с компетенцией </w:t>
      </w:r>
      <w:r w:rsidR="00B137A2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тдела.</w:t>
      </w:r>
    </w:p>
    <w:p w:rsidR="00F31734" w:rsidRPr="009C0B80" w:rsidRDefault="00F31734" w:rsidP="009C0B80">
      <w:pPr>
        <w:tabs>
          <w:tab w:val="num" w:pos="567"/>
          <w:tab w:val="left" w:pos="993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4.7. Принимать участие в комиссиях, касающихся деятельности </w:t>
      </w:r>
      <w:r w:rsidR="00D53886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тдела.</w:t>
      </w:r>
    </w:p>
    <w:p w:rsidR="00447685" w:rsidRPr="009C0B80" w:rsidRDefault="00447685" w:rsidP="009C0B80">
      <w:pPr>
        <w:tabs>
          <w:tab w:val="left" w:pos="0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4.</w:t>
      </w:r>
      <w:r w:rsidR="00F31734" w:rsidRPr="009C0B80">
        <w:rPr>
          <w:sz w:val="28"/>
          <w:szCs w:val="28"/>
        </w:rPr>
        <w:t>8</w:t>
      </w:r>
      <w:r w:rsidRPr="009C0B80">
        <w:rPr>
          <w:sz w:val="28"/>
          <w:szCs w:val="28"/>
        </w:rPr>
        <w:t>. Организовывать и проводить форумы, конференции, совещания, семинары, организ</w:t>
      </w:r>
      <w:r w:rsidR="00F31734" w:rsidRPr="009C0B80">
        <w:rPr>
          <w:sz w:val="28"/>
          <w:szCs w:val="28"/>
        </w:rPr>
        <w:t>овывать выставки по вопрос</w:t>
      </w:r>
      <w:r w:rsidR="00971B57" w:rsidRPr="009C0B80">
        <w:rPr>
          <w:sz w:val="28"/>
          <w:szCs w:val="28"/>
        </w:rPr>
        <w:t xml:space="preserve">ам, находящимся в компетенции </w:t>
      </w:r>
      <w:r w:rsidR="00D53886" w:rsidRPr="009C0B80">
        <w:rPr>
          <w:sz w:val="28"/>
          <w:szCs w:val="28"/>
        </w:rPr>
        <w:t>о</w:t>
      </w:r>
      <w:r w:rsidR="00F31734" w:rsidRPr="009C0B80">
        <w:rPr>
          <w:sz w:val="28"/>
          <w:szCs w:val="28"/>
        </w:rPr>
        <w:t>тдела.</w:t>
      </w:r>
    </w:p>
    <w:p w:rsidR="00AA6DA4" w:rsidRPr="009C0B80" w:rsidRDefault="00AA6DA4" w:rsidP="009C0B80">
      <w:pPr>
        <w:tabs>
          <w:tab w:val="left" w:pos="0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>4.9. Пользоваться в установленном порядке информационными ресурсами администрации городского округа Солнечногорск Московской области.</w:t>
      </w:r>
    </w:p>
    <w:p w:rsidR="00AA6DA4" w:rsidRPr="009C0B80" w:rsidRDefault="00AA6DA4" w:rsidP="009C0B80">
      <w:pPr>
        <w:tabs>
          <w:tab w:val="left" w:pos="0"/>
          <w:tab w:val="num" w:pos="567"/>
        </w:tabs>
        <w:ind w:firstLine="567"/>
        <w:jc w:val="both"/>
        <w:rPr>
          <w:sz w:val="28"/>
          <w:szCs w:val="28"/>
        </w:rPr>
      </w:pPr>
      <w:r w:rsidRPr="009C0B80">
        <w:rPr>
          <w:sz w:val="28"/>
          <w:szCs w:val="28"/>
        </w:rPr>
        <w:t xml:space="preserve"> 4.10. Подготавливать предложения</w:t>
      </w:r>
      <w:r w:rsidR="000A0C6E" w:rsidRPr="009C0B80">
        <w:rPr>
          <w:sz w:val="28"/>
          <w:szCs w:val="28"/>
        </w:rPr>
        <w:t xml:space="preserve"> заместителю Главы администрации </w:t>
      </w:r>
      <w:r w:rsidRPr="009C0B80">
        <w:rPr>
          <w:sz w:val="28"/>
          <w:szCs w:val="28"/>
        </w:rPr>
        <w:t xml:space="preserve">городского округа Солнечногорск Московской области по созданию экспертных, консультативных, аналитических советов и комиссий для изучения проблемных вопросов, и разработки предложений по вопросам входящих в компетенцию </w:t>
      </w:r>
      <w:r w:rsidR="001C48F0" w:rsidRPr="009C0B80">
        <w:rPr>
          <w:sz w:val="28"/>
          <w:szCs w:val="28"/>
        </w:rPr>
        <w:t>о</w:t>
      </w:r>
      <w:r w:rsidRPr="009C0B80">
        <w:rPr>
          <w:sz w:val="28"/>
          <w:szCs w:val="28"/>
        </w:rPr>
        <w:t>тдела.</w:t>
      </w:r>
    </w:p>
    <w:p w:rsidR="00400B4B" w:rsidRPr="009C0B80" w:rsidRDefault="00400B4B" w:rsidP="009C0B80">
      <w:pPr>
        <w:tabs>
          <w:tab w:val="left" w:pos="0"/>
          <w:tab w:val="num" w:pos="567"/>
        </w:tabs>
        <w:ind w:firstLine="567"/>
        <w:jc w:val="both"/>
        <w:rPr>
          <w:b/>
          <w:bCs/>
          <w:sz w:val="28"/>
          <w:szCs w:val="28"/>
        </w:rPr>
      </w:pPr>
    </w:p>
    <w:p w:rsidR="00FB133C" w:rsidRPr="009C0B80" w:rsidRDefault="00FB133C" w:rsidP="009C0B80">
      <w:pPr>
        <w:shd w:val="clear" w:color="auto" w:fill="FFFFFF"/>
        <w:tabs>
          <w:tab w:val="left" w:pos="0"/>
          <w:tab w:val="num" w:pos="567"/>
          <w:tab w:val="left" w:pos="686"/>
        </w:tabs>
        <w:ind w:firstLine="567"/>
        <w:jc w:val="both"/>
        <w:rPr>
          <w:color w:val="000000"/>
          <w:spacing w:val="-8"/>
          <w:sz w:val="28"/>
          <w:szCs w:val="28"/>
        </w:rPr>
      </w:pPr>
    </w:p>
    <w:p w:rsidR="009E5916" w:rsidRPr="009C0B80" w:rsidRDefault="00BC12A2" w:rsidP="009C0B80">
      <w:pPr>
        <w:pStyle w:val="aa"/>
        <w:numPr>
          <w:ilvl w:val="0"/>
          <w:numId w:val="22"/>
        </w:numPr>
        <w:ind w:left="0" w:firstLine="567"/>
        <w:jc w:val="center"/>
        <w:rPr>
          <w:b/>
          <w:sz w:val="28"/>
          <w:szCs w:val="28"/>
        </w:rPr>
      </w:pPr>
      <w:r w:rsidRPr="009C0B80">
        <w:rPr>
          <w:b/>
          <w:sz w:val="28"/>
          <w:szCs w:val="28"/>
        </w:rPr>
        <w:t xml:space="preserve">Структура </w:t>
      </w:r>
      <w:r w:rsidR="00B137A2" w:rsidRPr="009C0B80">
        <w:rPr>
          <w:b/>
          <w:sz w:val="28"/>
          <w:szCs w:val="28"/>
        </w:rPr>
        <w:t>о</w:t>
      </w:r>
      <w:r w:rsidR="009E5916" w:rsidRPr="009C0B80">
        <w:rPr>
          <w:b/>
          <w:sz w:val="28"/>
          <w:szCs w:val="28"/>
        </w:rPr>
        <w:t>тдела</w:t>
      </w:r>
    </w:p>
    <w:p w:rsidR="009E5916" w:rsidRPr="009C0B80" w:rsidRDefault="009E5916" w:rsidP="009C0B80">
      <w:pPr>
        <w:tabs>
          <w:tab w:val="num" w:pos="567"/>
        </w:tabs>
        <w:ind w:firstLine="567"/>
        <w:jc w:val="center"/>
        <w:rPr>
          <w:b/>
          <w:sz w:val="28"/>
          <w:szCs w:val="28"/>
        </w:rPr>
      </w:pPr>
    </w:p>
    <w:p w:rsidR="009E5916" w:rsidRPr="009C0B80" w:rsidRDefault="009E5916" w:rsidP="009C0B80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9C0B80">
        <w:rPr>
          <w:color w:val="000000"/>
          <w:sz w:val="28"/>
          <w:szCs w:val="28"/>
        </w:rPr>
        <w:t xml:space="preserve">5.1. Работники </w:t>
      </w:r>
      <w:r w:rsidR="00B137A2" w:rsidRPr="009C0B80">
        <w:rPr>
          <w:color w:val="000000"/>
          <w:sz w:val="28"/>
          <w:szCs w:val="28"/>
        </w:rPr>
        <w:t>о</w:t>
      </w:r>
      <w:r w:rsidRPr="009C0B80">
        <w:rPr>
          <w:color w:val="000000"/>
          <w:sz w:val="28"/>
          <w:szCs w:val="28"/>
        </w:rPr>
        <w:t>тдела назначаются на должность и освобождаются от должности</w:t>
      </w:r>
      <w:r w:rsidR="0022132A" w:rsidRPr="009C0B80">
        <w:rPr>
          <w:color w:val="000000"/>
          <w:sz w:val="28"/>
          <w:szCs w:val="28"/>
        </w:rPr>
        <w:t xml:space="preserve"> распоряжением </w:t>
      </w:r>
      <w:r w:rsidR="00B56D09" w:rsidRPr="009C0B80">
        <w:rPr>
          <w:color w:val="000000"/>
          <w:sz w:val="28"/>
          <w:szCs w:val="28"/>
        </w:rPr>
        <w:t>администрации</w:t>
      </w:r>
      <w:r w:rsidRPr="009C0B80">
        <w:rPr>
          <w:color w:val="000000"/>
          <w:sz w:val="28"/>
          <w:szCs w:val="28"/>
        </w:rPr>
        <w:t xml:space="preserve"> городского округа Солнечногорск</w:t>
      </w:r>
      <w:r w:rsidR="00B95CC8" w:rsidRPr="009C0B80">
        <w:rPr>
          <w:color w:val="000000"/>
          <w:sz w:val="28"/>
          <w:szCs w:val="28"/>
        </w:rPr>
        <w:t xml:space="preserve"> Московской области</w:t>
      </w:r>
      <w:r w:rsidR="00C860C8" w:rsidRPr="009C0B80">
        <w:rPr>
          <w:color w:val="000000"/>
          <w:sz w:val="28"/>
          <w:szCs w:val="28"/>
        </w:rPr>
        <w:t xml:space="preserve"> по представлению заместителя </w:t>
      </w:r>
      <w:r w:rsidR="002431A5" w:rsidRPr="009C0B80">
        <w:rPr>
          <w:color w:val="000000"/>
          <w:sz w:val="28"/>
          <w:szCs w:val="28"/>
        </w:rPr>
        <w:t>Г</w:t>
      </w:r>
      <w:r w:rsidR="00C860C8" w:rsidRPr="009C0B80">
        <w:rPr>
          <w:color w:val="000000"/>
          <w:sz w:val="28"/>
          <w:szCs w:val="28"/>
        </w:rPr>
        <w:t>лавы администрации городского округа Солнечногорск Московской области</w:t>
      </w:r>
      <w:r w:rsidRPr="009C0B80">
        <w:rPr>
          <w:color w:val="000000"/>
          <w:sz w:val="28"/>
          <w:szCs w:val="28"/>
        </w:rPr>
        <w:t>.</w:t>
      </w:r>
    </w:p>
    <w:p w:rsidR="00E25002" w:rsidRPr="009C0B80" w:rsidRDefault="009E5916" w:rsidP="00B775A4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9C0B80">
        <w:rPr>
          <w:color w:val="000000"/>
          <w:sz w:val="28"/>
          <w:szCs w:val="28"/>
        </w:rPr>
        <w:t xml:space="preserve">5.2. Права, обязанности и ответственность работников </w:t>
      </w:r>
      <w:r w:rsidR="00B137A2" w:rsidRPr="009C0B80">
        <w:rPr>
          <w:color w:val="000000"/>
          <w:sz w:val="28"/>
          <w:szCs w:val="28"/>
        </w:rPr>
        <w:t>о</w:t>
      </w:r>
      <w:r w:rsidRPr="009C0B80">
        <w:rPr>
          <w:color w:val="000000"/>
          <w:sz w:val="28"/>
          <w:szCs w:val="28"/>
        </w:rPr>
        <w:t>тдела определяются законодательством Российской Федерации о труде, законодательством Российской Федерации и Московской области о муниципальной службе, настоящим Положением</w:t>
      </w:r>
      <w:r w:rsidR="00BB2B1C" w:rsidRPr="009C0B80">
        <w:rPr>
          <w:color w:val="000000"/>
          <w:sz w:val="28"/>
          <w:szCs w:val="28"/>
        </w:rPr>
        <w:t>, должностными инструкциями</w:t>
      </w:r>
      <w:r w:rsidRPr="009C0B80">
        <w:rPr>
          <w:color w:val="000000"/>
          <w:sz w:val="28"/>
          <w:szCs w:val="28"/>
        </w:rPr>
        <w:t>.</w:t>
      </w:r>
      <w:r w:rsidR="00E25002" w:rsidRPr="009C0B80">
        <w:rPr>
          <w:color w:val="000000"/>
          <w:sz w:val="28"/>
          <w:szCs w:val="28"/>
        </w:rPr>
        <w:t xml:space="preserve"> Должностные инструкции работников </w:t>
      </w:r>
      <w:r w:rsidR="00B137A2" w:rsidRPr="009C0B80">
        <w:rPr>
          <w:color w:val="000000"/>
          <w:sz w:val="28"/>
          <w:szCs w:val="28"/>
        </w:rPr>
        <w:t>о</w:t>
      </w:r>
      <w:r w:rsidR="00E25002" w:rsidRPr="009C0B80">
        <w:rPr>
          <w:color w:val="000000"/>
          <w:sz w:val="28"/>
          <w:szCs w:val="28"/>
        </w:rPr>
        <w:t xml:space="preserve">тдела разрабатывает начальник </w:t>
      </w:r>
      <w:r w:rsidR="00B137A2" w:rsidRPr="009C0B80">
        <w:rPr>
          <w:color w:val="000000"/>
          <w:sz w:val="28"/>
          <w:szCs w:val="28"/>
        </w:rPr>
        <w:t>о</w:t>
      </w:r>
      <w:r w:rsidR="00E25002" w:rsidRPr="009C0B80">
        <w:rPr>
          <w:color w:val="000000"/>
          <w:sz w:val="28"/>
          <w:szCs w:val="28"/>
        </w:rPr>
        <w:t>тдела.</w:t>
      </w:r>
    </w:p>
    <w:p w:rsidR="009E5916" w:rsidRPr="009C0B80" w:rsidRDefault="009E5916" w:rsidP="009C0B80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9C0B80">
        <w:rPr>
          <w:color w:val="000000"/>
          <w:sz w:val="28"/>
          <w:szCs w:val="28"/>
        </w:rPr>
        <w:t xml:space="preserve">5.3. Начальник </w:t>
      </w:r>
      <w:r w:rsidR="00B137A2" w:rsidRPr="009C0B80">
        <w:rPr>
          <w:color w:val="000000"/>
          <w:sz w:val="28"/>
          <w:szCs w:val="28"/>
        </w:rPr>
        <w:t>о</w:t>
      </w:r>
      <w:r w:rsidRPr="009C0B80">
        <w:rPr>
          <w:color w:val="000000"/>
          <w:sz w:val="28"/>
          <w:szCs w:val="28"/>
        </w:rPr>
        <w:t>тдела несет персональную ответственность за исполнение возложенных на отдел обязанностей, вытекающих из настоящего Положения, с учетом предоставленных ему прав.</w:t>
      </w:r>
    </w:p>
    <w:p w:rsidR="00AB66B2" w:rsidRPr="009C0B80" w:rsidRDefault="00BE15FC" w:rsidP="009C0B80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9C0B80">
        <w:rPr>
          <w:color w:val="000000"/>
          <w:sz w:val="28"/>
          <w:szCs w:val="28"/>
        </w:rPr>
        <w:t>5.4</w:t>
      </w:r>
      <w:r w:rsidR="002C7D42" w:rsidRPr="009C0B80">
        <w:rPr>
          <w:color w:val="000000"/>
          <w:sz w:val="28"/>
          <w:szCs w:val="28"/>
        </w:rPr>
        <w:t xml:space="preserve">. </w:t>
      </w:r>
      <w:r w:rsidR="003649A4" w:rsidRPr="009C0B80">
        <w:rPr>
          <w:color w:val="000000"/>
          <w:sz w:val="28"/>
          <w:szCs w:val="28"/>
        </w:rPr>
        <w:t xml:space="preserve">Структура </w:t>
      </w:r>
      <w:r w:rsidR="00B137A2" w:rsidRPr="009C0B80">
        <w:rPr>
          <w:color w:val="000000"/>
          <w:sz w:val="28"/>
          <w:szCs w:val="28"/>
        </w:rPr>
        <w:t>о</w:t>
      </w:r>
      <w:r w:rsidR="00AB66B2" w:rsidRPr="009C0B80">
        <w:rPr>
          <w:color w:val="000000"/>
          <w:sz w:val="28"/>
          <w:szCs w:val="28"/>
        </w:rPr>
        <w:t xml:space="preserve">тдела и численность сотрудников утверждаются распоряжением </w:t>
      </w:r>
      <w:r w:rsidR="00B56D09" w:rsidRPr="009C0B80">
        <w:rPr>
          <w:color w:val="000000"/>
          <w:sz w:val="28"/>
          <w:szCs w:val="28"/>
        </w:rPr>
        <w:t>администрации</w:t>
      </w:r>
      <w:r w:rsidR="00AB66B2" w:rsidRPr="009C0B80">
        <w:rPr>
          <w:color w:val="000000"/>
          <w:sz w:val="28"/>
          <w:szCs w:val="28"/>
        </w:rPr>
        <w:t xml:space="preserve"> городского округа Солнечногорск Московской области.</w:t>
      </w:r>
    </w:p>
    <w:p w:rsidR="00BE15FC" w:rsidRPr="009C0B80" w:rsidRDefault="00BE15FC" w:rsidP="009C0B80">
      <w:pPr>
        <w:tabs>
          <w:tab w:val="num" w:pos="567"/>
        </w:tabs>
        <w:ind w:firstLine="567"/>
        <w:jc w:val="both"/>
        <w:rPr>
          <w:color w:val="000000"/>
          <w:sz w:val="28"/>
          <w:szCs w:val="28"/>
        </w:rPr>
      </w:pPr>
      <w:r w:rsidRPr="009C0B80">
        <w:rPr>
          <w:color w:val="000000"/>
          <w:sz w:val="28"/>
          <w:szCs w:val="28"/>
        </w:rPr>
        <w:tab/>
      </w:r>
    </w:p>
    <w:p w:rsidR="00FB133C" w:rsidRPr="00354D54" w:rsidRDefault="00FB133C" w:rsidP="00FB133C">
      <w:pPr>
        <w:spacing w:line="276" w:lineRule="auto"/>
        <w:ind w:firstLine="709"/>
        <w:jc w:val="center"/>
        <w:rPr>
          <w:b/>
        </w:rPr>
      </w:pPr>
    </w:p>
    <w:p w:rsidR="00FB133C" w:rsidRPr="00354D54" w:rsidRDefault="00FB133C" w:rsidP="00FB133C">
      <w:pPr>
        <w:spacing w:line="276" w:lineRule="auto"/>
        <w:ind w:firstLine="709"/>
        <w:jc w:val="both"/>
        <w:rPr>
          <w:color w:val="000000"/>
        </w:rPr>
      </w:pPr>
      <w:r w:rsidRPr="00354D54">
        <w:rPr>
          <w:color w:val="000000"/>
        </w:rPr>
        <w:tab/>
      </w:r>
    </w:p>
    <w:p w:rsidR="00BE15FC" w:rsidRPr="009E5916" w:rsidRDefault="00BE15FC" w:rsidP="009E5916">
      <w:pPr>
        <w:ind w:firstLine="709"/>
        <w:jc w:val="both"/>
        <w:rPr>
          <w:color w:val="000000"/>
          <w:sz w:val="28"/>
          <w:szCs w:val="28"/>
        </w:rPr>
      </w:pPr>
    </w:p>
    <w:sectPr w:rsidR="00BE15FC" w:rsidRPr="009E5916" w:rsidSect="005A407B">
      <w:pgSz w:w="12240" w:h="15840" w:code="1"/>
      <w:pgMar w:top="567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82"/>
    <w:multiLevelType w:val="multilevel"/>
    <w:tmpl w:val="0B32D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" w15:restartNumberingAfterBreak="0">
    <w:nsid w:val="06E35778"/>
    <w:multiLevelType w:val="multilevel"/>
    <w:tmpl w:val="E88E1FE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4AC3936"/>
    <w:multiLevelType w:val="multilevel"/>
    <w:tmpl w:val="10B8CD0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D75768"/>
    <w:multiLevelType w:val="hybridMultilevel"/>
    <w:tmpl w:val="F332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87C24"/>
    <w:multiLevelType w:val="hybridMultilevel"/>
    <w:tmpl w:val="2EB4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55D3E"/>
    <w:multiLevelType w:val="multilevel"/>
    <w:tmpl w:val="D278FE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1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6" w15:restartNumberingAfterBreak="0">
    <w:nsid w:val="355F2BC3"/>
    <w:multiLevelType w:val="multilevel"/>
    <w:tmpl w:val="075A51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7" w15:restartNumberingAfterBreak="0">
    <w:nsid w:val="35BD50F3"/>
    <w:multiLevelType w:val="hybridMultilevel"/>
    <w:tmpl w:val="8B08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B337F"/>
    <w:multiLevelType w:val="hybridMultilevel"/>
    <w:tmpl w:val="A4A82A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B3165"/>
    <w:multiLevelType w:val="hybridMultilevel"/>
    <w:tmpl w:val="E3B89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A00B6">
      <w:start w:val="1"/>
      <w:numFmt w:val="decimal"/>
      <w:lvlText w:val="%2."/>
      <w:lvlJc w:val="left"/>
      <w:pPr>
        <w:tabs>
          <w:tab w:val="num" w:pos="1687"/>
        </w:tabs>
        <w:ind w:left="147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B5462"/>
    <w:multiLevelType w:val="multilevel"/>
    <w:tmpl w:val="B1D0F60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1"/>
        </w:tabs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01"/>
        </w:tabs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61"/>
        </w:tabs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61"/>
        </w:tabs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21"/>
        </w:tabs>
        <w:ind w:left="5421" w:hanging="2160"/>
      </w:pPr>
      <w:rPr>
        <w:rFonts w:hint="default"/>
      </w:rPr>
    </w:lvl>
  </w:abstractNum>
  <w:abstractNum w:abstractNumId="11" w15:restartNumberingAfterBreak="0">
    <w:nsid w:val="520F4096"/>
    <w:multiLevelType w:val="hybridMultilevel"/>
    <w:tmpl w:val="AC34D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F4650"/>
    <w:multiLevelType w:val="multilevel"/>
    <w:tmpl w:val="5EE4D9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56CF7A9C"/>
    <w:multiLevelType w:val="multilevel"/>
    <w:tmpl w:val="138C262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4" w15:restartNumberingAfterBreak="0">
    <w:nsid w:val="58D64021"/>
    <w:multiLevelType w:val="hybridMultilevel"/>
    <w:tmpl w:val="AF4E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D36BD"/>
    <w:multiLevelType w:val="multilevel"/>
    <w:tmpl w:val="66C86A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56" w:hanging="2160"/>
      </w:pPr>
      <w:rPr>
        <w:rFonts w:hint="default"/>
      </w:rPr>
    </w:lvl>
  </w:abstractNum>
  <w:abstractNum w:abstractNumId="16" w15:restartNumberingAfterBreak="0">
    <w:nsid w:val="5C5A3487"/>
    <w:multiLevelType w:val="hybridMultilevel"/>
    <w:tmpl w:val="43B8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640B7"/>
    <w:multiLevelType w:val="multilevel"/>
    <w:tmpl w:val="E8A48B5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DFF2C02"/>
    <w:multiLevelType w:val="multilevel"/>
    <w:tmpl w:val="B1D0F60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3D397A"/>
    <w:multiLevelType w:val="multilevel"/>
    <w:tmpl w:val="ECEC970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39"/>
        </w:tabs>
        <w:ind w:left="383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AEF7BD4"/>
    <w:multiLevelType w:val="multilevel"/>
    <w:tmpl w:val="0F86DE5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</w:num>
  <w:num w:numId="18">
    <w:abstractNumId w:val="5"/>
  </w:num>
  <w:num w:numId="19">
    <w:abstractNumId w:val="13"/>
  </w:num>
  <w:num w:numId="20">
    <w:abstractNumId w:val="19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5"/>
    <w:rsid w:val="0001629A"/>
    <w:rsid w:val="00016E28"/>
    <w:rsid w:val="0002574E"/>
    <w:rsid w:val="00027793"/>
    <w:rsid w:val="000311A1"/>
    <w:rsid w:val="00033361"/>
    <w:rsid w:val="00033A21"/>
    <w:rsid w:val="00033E2D"/>
    <w:rsid w:val="00050ABA"/>
    <w:rsid w:val="000536A0"/>
    <w:rsid w:val="000572E2"/>
    <w:rsid w:val="00060765"/>
    <w:rsid w:val="00064F51"/>
    <w:rsid w:val="000808B0"/>
    <w:rsid w:val="000854BD"/>
    <w:rsid w:val="0009579F"/>
    <w:rsid w:val="00096D78"/>
    <w:rsid w:val="000A0C3A"/>
    <w:rsid w:val="000A0C6E"/>
    <w:rsid w:val="000B4A39"/>
    <w:rsid w:val="000B60ED"/>
    <w:rsid w:val="000C0A82"/>
    <w:rsid w:val="000C5D00"/>
    <w:rsid w:val="000C7900"/>
    <w:rsid w:val="000D103E"/>
    <w:rsid w:val="000D1F08"/>
    <w:rsid w:val="000D3FA7"/>
    <w:rsid w:val="000E00AF"/>
    <w:rsid w:val="000F309A"/>
    <w:rsid w:val="0010437D"/>
    <w:rsid w:val="00107F8E"/>
    <w:rsid w:val="00112183"/>
    <w:rsid w:val="00116319"/>
    <w:rsid w:val="00116CDF"/>
    <w:rsid w:val="00122C08"/>
    <w:rsid w:val="00144FC4"/>
    <w:rsid w:val="00146BD9"/>
    <w:rsid w:val="001524DD"/>
    <w:rsid w:val="00152F93"/>
    <w:rsid w:val="00160212"/>
    <w:rsid w:val="00162366"/>
    <w:rsid w:val="00167832"/>
    <w:rsid w:val="001740E8"/>
    <w:rsid w:val="00175089"/>
    <w:rsid w:val="00176B8A"/>
    <w:rsid w:val="00177EA6"/>
    <w:rsid w:val="00193FD3"/>
    <w:rsid w:val="001941C2"/>
    <w:rsid w:val="001A37A5"/>
    <w:rsid w:val="001A5744"/>
    <w:rsid w:val="001A63CB"/>
    <w:rsid w:val="001B0A52"/>
    <w:rsid w:val="001C2508"/>
    <w:rsid w:val="001C48F0"/>
    <w:rsid w:val="001C5FD6"/>
    <w:rsid w:val="001D16E6"/>
    <w:rsid w:val="001D3342"/>
    <w:rsid w:val="001D5475"/>
    <w:rsid w:val="001E0220"/>
    <w:rsid w:val="001E135F"/>
    <w:rsid w:val="001E729A"/>
    <w:rsid w:val="001F52A7"/>
    <w:rsid w:val="001F5B8F"/>
    <w:rsid w:val="00203374"/>
    <w:rsid w:val="00214223"/>
    <w:rsid w:val="00215E5A"/>
    <w:rsid w:val="002161DF"/>
    <w:rsid w:val="0022132A"/>
    <w:rsid w:val="00223168"/>
    <w:rsid w:val="0023264C"/>
    <w:rsid w:val="002431A5"/>
    <w:rsid w:val="002531A9"/>
    <w:rsid w:val="002648C3"/>
    <w:rsid w:val="002804BA"/>
    <w:rsid w:val="00291450"/>
    <w:rsid w:val="002B0C62"/>
    <w:rsid w:val="002C1D79"/>
    <w:rsid w:val="002C7D42"/>
    <w:rsid w:val="002C7E98"/>
    <w:rsid w:val="002F0C65"/>
    <w:rsid w:val="00302781"/>
    <w:rsid w:val="003073B5"/>
    <w:rsid w:val="00311730"/>
    <w:rsid w:val="00317F50"/>
    <w:rsid w:val="00322B20"/>
    <w:rsid w:val="0033045A"/>
    <w:rsid w:val="003341FB"/>
    <w:rsid w:val="00335EF1"/>
    <w:rsid w:val="0034131B"/>
    <w:rsid w:val="003428DC"/>
    <w:rsid w:val="00342A9F"/>
    <w:rsid w:val="003463C8"/>
    <w:rsid w:val="0035453F"/>
    <w:rsid w:val="0035567F"/>
    <w:rsid w:val="00356F3C"/>
    <w:rsid w:val="00357F91"/>
    <w:rsid w:val="003649A4"/>
    <w:rsid w:val="003660D8"/>
    <w:rsid w:val="00370B86"/>
    <w:rsid w:val="00375EA9"/>
    <w:rsid w:val="003769AA"/>
    <w:rsid w:val="00377856"/>
    <w:rsid w:val="00377B8B"/>
    <w:rsid w:val="003824F5"/>
    <w:rsid w:val="003860F8"/>
    <w:rsid w:val="003A24DF"/>
    <w:rsid w:val="003B3634"/>
    <w:rsid w:val="003C0B14"/>
    <w:rsid w:val="003D7F85"/>
    <w:rsid w:val="003E6F76"/>
    <w:rsid w:val="003F5024"/>
    <w:rsid w:val="00400B4B"/>
    <w:rsid w:val="00406889"/>
    <w:rsid w:val="00411C4F"/>
    <w:rsid w:val="00417EC1"/>
    <w:rsid w:val="0042308B"/>
    <w:rsid w:val="00430DAE"/>
    <w:rsid w:val="004312FB"/>
    <w:rsid w:val="004406D5"/>
    <w:rsid w:val="00447685"/>
    <w:rsid w:val="00462E21"/>
    <w:rsid w:val="00472385"/>
    <w:rsid w:val="0047411C"/>
    <w:rsid w:val="00483224"/>
    <w:rsid w:val="00486376"/>
    <w:rsid w:val="004947F6"/>
    <w:rsid w:val="004A168D"/>
    <w:rsid w:val="004A61C4"/>
    <w:rsid w:val="004B18DC"/>
    <w:rsid w:val="004B739E"/>
    <w:rsid w:val="004C231B"/>
    <w:rsid w:val="00502E01"/>
    <w:rsid w:val="005105E5"/>
    <w:rsid w:val="0051068C"/>
    <w:rsid w:val="00524E3D"/>
    <w:rsid w:val="005270E3"/>
    <w:rsid w:val="00536E70"/>
    <w:rsid w:val="005448C4"/>
    <w:rsid w:val="005464A1"/>
    <w:rsid w:val="00546E9A"/>
    <w:rsid w:val="005537C1"/>
    <w:rsid w:val="005566F5"/>
    <w:rsid w:val="005647EC"/>
    <w:rsid w:val="00571FBC"/>
    <w:rsid w:val="005764B0"/>
    <w:rsid w:val="005A407B"/>
    <w:rsid w:val="005A7520"/>
    <w:rsid w:val="005C3B37"/>
    <w:rsid w:val="005C4929"/>
    <w:rsid w:val="005D7067"/>
    <w:rsid w:val="005E25BC"/>
    <w:rsid w:val="005F4CC1"/>
    <w:rsid w:val="005F743F"/>
    <w:rsid w:val="006002BE"/>
    <w:rsid w:val="00625AEA"/>
    <w:rsid w:val="00635793"/>
    <w:rsid w:val="00636595"/>
    <w:rsid w:val="00641867"/>
    <w:rsid w:val="006475EB"/>
    <w:rsid w:val="006529D9"/>
    <w:rsid w:val="00652A07"/>
    <w:rsid w:val="0066230B"/>
    <w:rsid w:val="006641A2"/>
    <w:rsid w:val="00665A67"/>
    <w:rsid w:val="00676175"/>
    <w:rsid w:val="006907E9"/>
    <w:rsid w:val="00697694"/>
    <w:rsid w:val="006A107B"/>
    <w:rsid w:val="006A1B32"/>
    <w:rsid w:val="006A6B3D"/>
    <w:rsid w:val="006C03AD"/>
    <w:rsid w:val="006C0471"/>
    <w:rsid w:val="006D0FDD"/>
    <w:rsid w:val="006D16D5"/>
    <w:rsid w:val="006E357A"/>
    <w:rsid w:val="006F4A27"/>
    <w:rsid w:val="006F5B6D"/>
    <w:rsid w:val="007062BE"/>
    <w:rsid w:val="00713A1B"/>
    <w:rsid w:val="0072332A"/>
    <w:rsid w:val="00727476"/>
    <w:rsid w:val="00733549"/>
    <w:rsid w:val="00741B66"/>
    <w:rsid w:val="00745ED1"/>
    <w:rsid w:val="00751DC9"/>
    <w:rsid w:val="00754612"/>
    <w:rsid w:val="007701B0"/>
    <w:rsid w:val="00771EA2"/>
    <w:rsid w:val="00773B78"/>
    <w:rsid w:val="00774290"/>
    <w:rsid w:val="00782CEF"/>
    <w:rsid w:val="0078482D"/>
    <w:rsid w:val="00790FDE"/>
    <w:rsid w:val="007A3CBA"/>
    <w:rsid w:val="007B4905"/>
    <w:rsid w:val="007B7CE2"/>
    <w:rsid w:val="007C0CAE"/>
    <w:rsid w:val="007E0C64"/>
    <w:rsid w:val="007E2E6F"/>
    <w:rsid w:val="00804637"/>
    <w:rsid w:val="0081349A"/>
    <w:rsid w:val="00814A9E"/>
    <w:rsid w:val="00820BC5"/>
    <w:rsid w:val="00822EC3"/>
    <w:rsid w:val="008358DA"/>
    <w:rsid w:val="00835F49"/>
    <w:rsid w:val="00836F38"/>
    <w:rsid w:val="00841473"/>
    <w:rsid w:val="008423FD"/>
    <w:rsid w:val="00847868"/>
    <w:rsid w:val="008502D9"/>
    <w:rsid w:val="00853C7B"/>
    <w:rsid w:val="0085551C"/>
    <w:rsid w:val="00855717"/>
    <w:rsid w:val="008664AB"/>
    <w:rsid w:val="00875BC1"/>
    <w:rsid w:val="008768C7"/>
    <w:rsid w:val="00885490"/>
    <w:rsid w:val="00890DD5"/>
    <w:rsid w:val="008A1D20"/>
    <w:rsid w:val="008B199F"/>
    <w:rsid w:val="008C64F3"/>
    <w:rsid w:val="008F027D"/>
    <w:rsid w:val="0090124B"/>
    <w:rsid w:val="00930404"/>
    <w:rsid w:val="009374CA"/>
    <w:rsid w:val="009379BB"/>
    <w:rsid w:val="00947661"/>
    <w:rsid w:val="00960000"/>
    <w:rsid w:val="0096275F"/>
    <w:rsid w:val="00963994"/>
    <w:rsid w:val="00963C65"/>
    <w:rsid w:val="00965F15"/>
    <w:rsid w:val="00967534"/>
    <w:rsid w:val="00967B05"/>
    <w:rsid w:val="00971B57"/>
    <w:rsid w:val="009744C3"/>
    <w:rsid w:val="00975180"/>
    <w:rsid w:val="00992A3F"/>
    <w:rsid w:val="0099787E"/>
    <w:rsid w:val="009A4816"/>
    <w:rsid w:val="009B3A0C"/>
    <w:rsid w:val="009B5B53"/>
    <w:rsid w:val="009B7B27"/>
    <w:rsid w:val="009C0B80"/>
    <w:rsid w:val="009E5916"/>
    <w:rsid w:val="009F7D47"/>
    <w:rsid w:val="00A15F81"/>
    <w:rsid w:val="00A16F8F"/>
    <w:rsid w:val="00A34539"/>
    <w:rsid w:val="00A41807"/>
    <w:rsid w:val="00A42EFB"/>
    <w:rsid w:val="00A441B3"/>
    <w:rsid w:val="00A4587F"/>
    <w:rsid w:val="00A70C3B"/>
    <w:rsid w:val="00A73E83"/>
    <w:rsid w:val="00A75063"/>
    <w:rsid w:val="00A80161"/>
    <w:rsid w:val="00A808F5"/>
    <w:rsid w:val="00A822CA"/>
    <w:rsid w:val="00A94229"/>
    <w:rsid w:val="00A956F4"/>
    <w:rsid w:val="00A967C1"/>
    <w:rsid w:val="00AA1B48"/>
    <w:rsid w:val="00AA2F82"/>
    <w:rsid w:val="00AA6DA4"/>
    <w:rsid w:val="00AA75BB"/>
    <w:rsid w:val="00AB0F23"/>
    <w:rsid w:val="00AB464E"/>
    <w:rsid w:val="00AB6414"/>
    <w:rsid w:val="00AB66B2"/>
    <w:rsid w:val="00AC3B1E"/>
    <w:rsid w:val="00AC5C67"/>
    <w:rsid w:val="00AD0A7F"/>
    <w:rsid w:val="00AE1C73"/>
    <w:rsid w:val="00AE60AC"/>
    <w:rsid w:val="00AF1BDB"/>
    <w:rsid w:val="00B137A2"/>
    <w:rsid w:val="00B1698B"/>
    <w:rsid w:val="00B33598"/>
    <w:rsid w:val="00B45A59"/>
    <w:rsid w:val="00B56D09"/>
    <w:rsid w:val="00B65265"/>
    <w:rsid w:val="00B728EB"/>
    <w:rsid w:val="00B769A5"/>
    <w:rsid w:val="00B775A4"/>
    <w:rsid w:val="00B8230A"/>
    <w:rsid w:val="00B83003"/>
    <w:rsid w:val="00B84BBC"/>
    <w:rsid w:val="00B86CD6"/>
    <w:rsid w:val="00B876B6"/>
    <w:rsid w:val="00B9039C"/>
    <w:rsid w:val="00B9567C"/>
    <w:rsid w:val="00B95CC8"/>
    <w:rsid w:val="00BB2B1C"/>
    <w:rsid w:val="00BB514D"/>
    <w:rsid w:val="00BB5DFC"/>
    <w:rsid w:val="00BB6041"/>
    <w:rsid w:val="00BC12A2"/>
    <w:rsid w:val="00BC2F16"/>
    <w:rsid w:val="00BC404F"/>
    <w:rsid w:val="00BD6A49"/>
    <w:rsid w:val="00BE15FC"/>
    <w:rsid w:val="00BE37F7"/>
    <w:rsid w:val="00BE6EDC"/>
    <w:rsid w:val="00BE7DE7"/>
    <w:rsid w:val="00BF73D1"/>
    <w:rsid w:val="00C05A7A"/>
    <w:rsid w:val="00C12542"/>
    <w:rsid w:val="00C155FD"/>
    <w:rsid w:val="00C16399"/>
    <w:rsid w:val="00C31815"/>
    <w:rsid w:val="00C4010F"/>
    <w:rsid w:val="00C40C2B"/>
    <w:rsid w:val="00C50E5C"/>
    <w:rsid w:val="00C553B8"/>
    <w:rsid w:val="00C65503"/>
    <w:rsid w:val="00C73782"/>
    <w:rsid w:val="00C76FE5"/>
    <w:rsid w:val="00C77CF6"/>
    <w:rsid w:val="00C810B6"/>
    <w:rsid w:val="00C860C8"/>
    <w:rsid w:val="00C95C8E"/>
    <w:rsid w:val="00CA1CF5"/>
    <w:rsid w:val="00CA34CB"/>
    <w:rsid w:val="00CA6F3E"/>
    <w:rsid w:val="00CA7E21"/>
    <w:rsid w:val="00CB108E"/>
    <w:rsid w:val="00CC481B"/>
    <w:rsid w:val="00CC5551"/>
    <w:rsid w:val="00CD3FE8"/>
    <w:rsid w:val="00CD411B"/>
    <w:rsid w:val="00CF1D5B"/>
    <w:rsid w:val="00CF6FE8"/>
    <w:rsid w:val="00D024DD"/>
    <w:rsid w:val="00D04357"/>
    <w:rsid w:val="00D143D8"/>
    <w:rsid w:val="00D14FD2"/>
    <w:rsid w:val="00D27AAE"/>
    <w:rsid w:val="00D32262"/>
    <w:rsid w:val="00D33016"/>
    <w:rsid w:val="00D41375"/>
    <w:rsid w:val="00D46386"/>
    <w:rsid w:val="00D46A57"/>
    <w:rsid w:val="00D47078"/>
    <w:rsid w:val="00D53167"/>
    <w:rsid w:val="00D53886"/>
    <w:rsid w:val="00D62810"/>
    <w:rsid w:val="00D72B48"/>
    <w:rsid w:val="00D72C2C"/>
    <w:rsid w:val="00D805DC"/>
    <w:rsid w:val="00D837DE"/>
    <w:rsid w:val="00D87AA7"/>
    <w:rsid w:val="00D90CDC"/>
    <w:rsid w:val="00DA0242"/>
    <w:rsid w:val="00DA2A1B"/>
    <w:rsid w:val="00DA358D"/>
    <w:rsid w:val="00DA5E20"/>
    <w:rsid w:val="00DA6966"/>
    <w:rsid w:val="00DC549C"/>
    <w:rsid w:val="00DC77E2"/>
    <w:rsid w:val="00DD32E5"/>
    <w:rsid w:val="00DD6106"/>
    <w:rsid w:val="00DE7D37"/>
    <w:rsid w:val="00DF641F"/>
    <w:rsid w:val="00DF761C"/>
    <w:rsid w:val="00E11167"/>
    <w:rsid w:val="00E137DE"/>
    <w:rsid w:val="00E14139"/>
    <w:rsid w:val="00E23ED5"/>
    <w:rsid w:val="00E25002"/>
    <w:rsid w:val="00E26AC1"/>
    <w:rsid w:val="00E3093C"/>
    <w:rsid w:val="00E3642C"/>
    <w:rsid w:val="00E36485"/>
    <w:rsid w:val="00E4084A"/>
    <w:rsid w:val="00E52C8E"/>
    <w:rsid w:val="00E57855"/>
    <w:rsid w:val="00E73AAC"/>
    <w:rsid w:val="00E77FD6"/>
    <w:rsid w:val="00E823E4"/>
    <w:rsid w:val="00E82D72"/>
    <w:rsid w:val="00E82EE8"/>
    <w:rsid w:val="00E84A3E"/>
    <w:rsid w:val="00E8679D"/>
    <w:rsid w:val="00E900D7"/>
    <w:rsid w:val="00EA2FCF"/>
    <w:rsid w:val="00EB5FC1"/>
    <w:rsid w:val="00EC4BBA"/>
    <w:rsid w:val="00EE6D50"/>
    <w:rsid w:val="00EF2910"/>
    <w:rsid w:val="00EF3170"/>
    <w:rsid w:val="00F0232A"/>
    <w:rsid w:val="00F0350A"/>
    <w:rsid w:val="00F0476D"/>
    <w:rsid w:val="00F1127E"/>
    <w:rsid w:val="00F16154"/>
    <w:rsid w:val="00F31734"/>
    <w:rsid w:val="00F3347D"/>
    <w:rsid w:val="00F375D9"/>
    <w:rsid w:val="00F4248D"/>
    <w:rsid w:val="00F54800"/>
    <w:rsid w:val="00F55B60"/>
    <w:rsid w:val="00F55F41"/>
    <w:rsid w:val="00F57701"/>
    <w:rsid w:val="00F61C39"/>
    <w:rsid w:val="00F67504"/>
    <w:rsid w:val="00F73988"/>
    <w:rsid w:val="00F80E45"/>
    <w:rsid w:val="00F81E82"/>
    <w:rsid w:val="00F85E7D"/>
    <w:rsid w:val="00FA2FE9"/>
    <w:rsid w:val="00FB133C"/>
    <w:rsid w:val="00FB42BD"/>
    <w:rsid w:val="00FB7142"/>
    <w:rsid w:val="00FC7907"/>
    <w:rsid w:val="00FD7D3D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BD52D"/>
  <w15:docId w15:val="{F6873C75-BD4A-4CB8-A2AE-B81C7E6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2EC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822EC3"/>
    <w:rPr>
      <w:b/>
      <w:bCs/>
    </w:rPr>
  </w:style>
  <w:style w:type="paragraph" w:styleId="2">
    <w:name w:val="Body Text 2"/>
    <w:basedOn w:val="a"/>
    <w:link w:val="20"/>
    <w:uiPriority w:val="99"/>
    <w:rsid w:val="00F57701"/>
    <w:pPr>
      <w:ind w:left="495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sid w:val="00A41807"/>
    <w:rPr>
      <w:sz w:val="24"/>
      <w:szCs w:val="24"/>
    </w:rPr>
  </w:style>
  <w:style w:type="paragraph" w:customStyle="1" w:styleId="western">
    <w:name w:val="western"/>
    <w:basedOn w:val="a"/>
    <w:rsid w:val="000311A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311A1"/>
  </w:style>
  <w:style w:type="paragraph" w:styleId="a5">
    <w:name w:val="Body Text Indent"/>
    <w:basedOn w:val="a"/>
    <w:rsid w:val="00890DD5"/>
    <w:pPr>
      <w:spacing w:after="120"/>
      <w:ind w:left="283"/>
    </w:pPr>
  </w:style>
  <w:style w:type="paragraph" w:styleId="a6">
    <w:name w:val="Body Text"/>
    <w:basedOn w:val="a"/>
    <w:rsid w:val="00CC481B"/>
    <w:pPr>
      <w:spacing w:after="120"/>
    </w:p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9567C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B9567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78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8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99F"/>
    <w:pPr>
      <w:ind w:left="720"/>
      <w:contextualSpacing/>
    </w:pPr>
  </w:style>
  <w:style w:type="paragraph" w:customStyle="1" w:styleId="formattexttopleveltext">
    <w:name w:val="formattext topleveltext"/>
    <w:basedOn w:val="a"/>
    <w:rsid w:val="0044768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458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Архитектура</Company>
  <LinksUpToDate>false</LinksUpToDate>
  <CharactersWithSpaces>18705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Любовь</dc:creator>
  <cp:lastModifiedBy>USER1909</cp:lastModifiedBy>
  <cp:revision>104</cp:revision>
  <cp:lastPrinted>2021-12-23T08:56:00Z</cp:lastPrinted>
  <dcterms:created xsi:type="dcterms:W3CDTF">2021-12-21T07:25:00Z</dcterms:created>
  <dcterms:modified xsi:type="dcterms:W3CDTF">2023-10-30T14:42:00Z</dcterms:modified>
</cp:coreProperties>
</file>